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B7" w:rsidRPr="0064482A" w:rsidRDefault="00266872">
      <w:pPr>
        <w:snapToGrid w:val="0"/>
        <w:spacing w:afterLines="50" w:after="156"/>
        <w:ind w:left="1" w:rightChars="-273" w:right="-573" w:hanging="1"/>
        <w:jc w:val="center"/>
        <w:rPr>
          <w:sz w:val="28"/>
        </w:rPr>
      </w:pPr>
      <w:r w:rsidRPr="0064482A">
        <w:rPr>
          <w:b/>
          <w:sz w:val="28"/>
          <w:szCs w:val="28"/>
        </w:rPr>
        <w:t>Technology Research and Development Talent Funding Scheme</w:t>
      </w:r>
      <w:r w:rsidRPr="0064482A">
        <w:rPr>
          <w:b/>
          <w:sz w:val="28"/>
          <w:szCs w:val="28"/>
        </w:rPr>
        <w:t xml:space="preserve"> (For Enterprise R&amp;D and Postdoctoral Talent) - Application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2069"/>
        <w:gridCol w:w="1190"/>
        <w:gridCol w:w="1078"/>
        <w:gridCol w:w="3936"/>
      </w:tblGrid>
      <w:tr w:rsidR="000300B7" w:rsidRPr="0064482A" w:rsidTr="0064482A">
        <w:trPr>
          <w:trHeight w:val="25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0300B7" w:rsidRPr="0064482A" w:rsidRDefault="00266872">
            <w:pPr>
              <w:jc w:val="left"/>
              <w:rPr>
                <w:b/>
                <w:sz w:val="24"/>
                <w:szCs w:val="22"/>
              </w:rPr>
            </w:pPr>
            <w:r w:rsidRPr="0064482A">
              <w:rPr>
                <w:rFonts w:eastAsia="PMingLiU"/>
                <w:b/>
                <w:sz w:val="24"/>
                <w:szCs w:val="22"/>
                <w:u w:val="single"/>
              </w:rPr>
              <w:t>For FDCT</w:t>
            </w:r>
          </w:p>
        </w:tc>
      </w:tr>
      <w:tr w:rsidR="000300B7" w:rsidRPr="0064482A" w:rsidTr="0064482A">
        <w:trPr>
          <w:trHeight w:val="454"/>
        </w:trPr>
        <w:tc>
          <w:tcPr>
            <w:tcW w:w="2913" w:type="pct"/>
            <w:gridSpan w:val="4"/>
            <w:shd w:val="clear" w:color="auto" w:fill="auto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Submission of Entries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Order</w:t>
            </w:r>
          </w:p>
        </w:tc>
      </w:tr>
      <w:tr w:rsidR="000300B7" w:rsidRPr="0064482A" w:rsidTr="0064482A">
        <w:trPr>
          <w:trHeight w:val="562"/>
        </w:trPr>
        <w:tc>
          <w:tcPr>
            <w:tcW w:w="652" w:type="pct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File No.</w:t>
            </w:r>
          </w:p>
        </w:tc>
        <w:tc>
          <w:tcPr>
            <w:tcW w:w="2261" w:type="pct"/>
            <w:gridSpan w:val="3"/>
            <w:shd w:val="clear" w:color="auto" w:fill="auto"/>
            <w:vAlign w:val="center"/>
          </w:tcPr>
          <w:p w:rsidR="000300B7" w:rsidRPr="0064482A" w:rsidRDefault="000300B7">
            <w:pPr>
              <w:rPr>
                <w:b/>
                <w:sz w:val="24"/>
                <w:szCs w:val="22"/>
              </w:rPr>
            </w:pPr>
          </w:p>
        </w:tc>
        <w:tc>
          <w:tcPr>
            <w:tcW w:w="2087" w:type="pct"/>
            <w:vMerge w:val="restart"/>
            <w:shd w:val="clear" w:color="auto" w:fill="auto"/>
            <w:vAlign w:val="center"/>
          </w:tcPr>
          <w:p w:rsidR="000300B7" w:rsidRPr="0064482A" w:rsidRDefault="000300B7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0300B7" w:rsidRPr="0064482A" w:rsidTr="0064482A">
        <w:trPr>
          <w:trHeight w:val="562"/>
        </w:trPr>
        <w:tc>
          <w:tcPr>
            <w:tcW w:w="652" w:type="pct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Receipt Date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</w:rPr>
              <w:t xml:space="preserve">   MM   DD   YYYY</w:t>
            </w:r>
            <w:bookmarkStart w:id="0" w:name="_GoBack"/>
            <w:bookmarkEnd w:id="0"/>
          </w:p>
        </w:tc>
        <w:tc>
          <w:tcPr>
            <w:tcW w:w="580" w:type="pct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Recipient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300B7" w:rsidRPr="0064482A" w:rsidRDefault="000300B7">
            <w:pPr>
              <w:ind w:left="572"/>
              <w:rPr>
                <w:b/>
                <w:sz w:val="24"/>
                <w:szCs w:val="22"/>
              </w:rPr>
            </w:pPr>
          </w:p>
        </w:tc>
        <w:tc>
          <w:tcPr>
            <w:tcW w:w="2087" w:type="pct"/>
            <w:vMerge/>
            <w:shd w:val="clear" w:color="auto" w:fill="auto"/>
            <w:vAlign w:val="center"/>
          </w:tcPr>
          <w:p w:rsidR="000300B7" w:rsidRPr="0064482A" w:rsidRDefault="000300B7">
            <w:pPr>
              <w:rPr>
                <w:sz w:val="24"/>
                <w:szCs w:val="22"/>
              </w:rPr>
            </w:pPr>
          </w:p>
        </w:tc>
      </w:tr>
      <w:tr w:rsidR="000300B7" w:rsidRPr="0064482A" w:rsidTr="0064482A">
        <w:trPr>
          <w:trHeight w:val="562"/>
        </w:trPr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Receipt No.</w:t>
            </w:r>
          </w:p>
        </w:tc>
        <w:tc>
          <w:tcPr>
            <w:tcW w:w="22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0B7" w:rsidRPr="0064482A" w:rsidRDefault="000300B7">
            <w:pPr>
              <w:rPr>
                <w:b/>
                <w:sz w:val="24"/>
                <w:szCs w:val="22"/>
              </w:rPr>
            </w:pPr>
          </w:p>
        </w:tc>
        <w:tc>
          <w:tcPr>
            <w:tcW w:w="20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00B7" w:rsidRPr="0064482A" w:rsidRDefault="000300B7">
            <w:pPr>
              <w:rPr>
                <w:sz w:val="24"/>
              </w:rPr>
            </w:pPr>
          </w:p>
        </w:tc>
      </w:tr>
    </w:tbl>
    <w:p w:rsidR="000300B7" w:rsidRPr="0064482A" w:rsidRDefault="00266872">
      <w:pPr>
        <w:snapToGrid w:val="0"/>
        <w:spacing w:beforeLines="50" w:before="156"/>
        <w:ind w:left="-567" w:firstLineChars="238" w:firstLine="571"/>
        <w:rPr>
          <w:b/>
          <w:sz w:val="24"/>
          <w:u w:val="single"/>
        </w:rPr>
      </w:pPr>
      <w:r w:rsidRPr="0064482A">
        <w:rPr>
          <w:b/>
          <w:sz w:val="24"/>
          <w:u w:val="single"/>
        </w:rPr>
        <w:t>Declaration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7"/>
      </w:tblGrid>
      <w:tr w:rsidR="000300B7" w:rsidRPr="0064482A" w:rsidTr="0064482A">
        <w:trPr>
          <w:trHeight w:val="2348"/>
        </w:trPr>
        <w:tc>
          <w:tcPr>
            <w:tcW w:w="5000" w:type="pct"/>
          </w:tcPr>
          <w:p w:rsidR="000300B7" w:rsidRPr="0064482A" w:rsidRDefault="00266872">
            <w:pPr>
              <w:tabs>
                <w:tab w:val="left" w:pos="397"/>
              </w:tabs>
              <w:spacing w:line="360" w:lineRule="exact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On behalf of the applicant, I hereby declare that:</w:t>
            </w:r>
          </w:p>
          <w:p w:rsidR="000300B7" w:rsidRPr="0064482A" w:rsidRDefault="00266872">
            <w:pPr>
              <w:numPr>
                <w:ilvl w:val="0"/>
                <w:numId w:val="3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All documents in this application form are authentic and correct, and I will be responsible in case of any false information or any violation in the course of implementation.</w:t>
            </w:r>
          </w:p>
          <w:p w:rsidR="000300B7" w:rsidRPr="0064482A" w:rsidRDefault="00266872">
            <w:pPr>
              <w:numPr>
                <w:ilvl w:val="0"/>
                <w:numId w:val="3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I undertake that upon receipt of funding support from the FDCT, I will submit a r</w:t>
            </w:r>
            <w:r w:rsidRPr="0064482A">
              <w:rPr>
                <w:b/>
                <w:sz w:val="24"/>
                <w:szCs w:val="22"/>
              </w:rPr>
              <w:t xml:space="preserve">eport in accordance with the provisions of Article 23 of the Regulation on Financial Support of the </w:t>
            </w:r>
            <w:r w:rsidRPr="0064482A">
              <w:rPr>
                <w:b/>
                <w:i/>
                <w:sz w:val="24"/>
                <w:szCs w:val="22"/>
              </w:rPr>
              <w:t>Science and Technology Development Fund</w:t>
            </w:r>
            <w:r w:rsidRPr="0064482A">
              <w:rPr>
                <w:b/>
                <w:sz w:val="24"/>
                <w:szCs w:val="22"/>
              </w:rPr>
              <w:t xml:space="preserve"> approved by the Order of the Secretary for Economy and Finance No. 54/2024, and comply with other terms and conditio</w:t>
            </w:r>
            <w:r w:rsidRPr="0064482A">
              <w:rPr>
                <w:b/>
                <w:sz w:val="24"/>
                <w:szCs w:val="22"/>
              </w:rPr>
              <w:t>ns in the Regulation.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0300B7" w:rsidRPr="0064482A" w:rsidTr="0064482A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:rsidR="000300B7" w:rsidRPr="0064482A" w:rsidRDefault="000300B7">
                  <w:pPr>
                    <w:jc w:val="center"/>
                    <w:rPr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:rsidR="000300B7" w:rsidRPr="0064482A" w:rsidRDefault="000300B7">
                  <w:pPr>
                    <w:jc w:val="center"/>
                    <w:rPr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0300B7" w:rsidRPr="0064482A" w:rsidRDefault="00266872">
                  <w:pPr>
                    <w:ind w:rightChars="151" w:right="317"/>
                    <w:rPr>
                      <w:b/>
                      <w:sz w:val="24"/>
                      <w:szCs w:val="21"/>
                    </w:rPr>
                  </w:pPr>
                  <w:r w:rsidRPr="0064482A">
                    <w:rPr>
                      <w:b/>
                      <w:sz w:val="24"/>
                      <w:szCs w:val="21"/>
                    </w:rPr>
                    <w:t xml:space="preserve">     /    /</w:t>
                  </w:r>
                </w:p>
              </w:tc>
            </w:tr>
            <w:tr w:rsidR="000300B7" w:rsidRPr="0064482A" w:rsidTr="0064482A">
              <w:trPr>
                <w:trHeight w:val="39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:rsidR="000300B7" w:rsidRPr="0064482A" w:rsidRDefault="00266872">
                  <w:pPr>
                    <w:jc w:val="center"/>
                    <w:rPr>
                      <w:b/>
                      <w:sz w:val="24"/>
                      <w:szCs w:val="22"/>
                    </w:rPr>
                  </w:pPr>
                  <w:r w:rsidRPr="0064482A">
                    <w:rPr>
                      <w:b/>
                      <w:sz w:val="24"/>
                      <w:szCs w:val="22"/>
                    </w:rPr>
                    <w:t>Person in Charge of the Institution (Signature)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:rsidR="000300B7" w:rsidRPr="0064482A" w:rsidRDefault="00266872">
                  <w:pPr>
                    <w:jc w:val="center"/>
                    <w:rPr>
                      <w:b/>
                      <w:sz w:val="24"/>
                      <w:szCs w:val="22"/>
                    </w:rPr>
                  </w:pPr>
                  <w:r w:rsidRPr="0064482A">
                    <w:rPr>
                      <w:b/>
                      <w:sz w:val="24"/>
                      <w:szCs w:val="22"/>
                    </w:rPr>
                    <w:t>Seal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0300B7" w:rsidRPr="0064482A" w:rsidRDefault="00266872">
                  <w:pPr>
                    <w:jc w:val="center"/>
                    <w:rPr>
                      <w:b/>
                      <w:sz w:val="24"/>
                      <w:szCs w:val="22"/>
                    </w:rPr>
                  </w:pPr>
                  <w:r w:rsidRPr="0064482A">
                    <w:rPr>
                      <w:b/>
                      <w:sz w:val="24"/>
                      <w:szCs w:val="22"/>
                    </w:rPr>
                    <w:t>Date</w:t>
                  </w:r>
                </w:p>
              </w:tc>
            </w:tr>
          </w:tbl>
          <w:p w:rsidR="000300B7" w:rsidRPr="0064482A" w:rsidRDefault="000300B7">
            <w:pPr>
              <w:jc w:val="center"/>
              <w:rPr>
                <w:b/>
                <w:sz w:val="24"/>
              </w:rPr>
            </w:pPr>
          </w:p>
        </w:tc>
      </w:tr>
    </w:tbl>
    <w:p w:rsidR="000300B7" w:rsidRPr="0064482A" w:rsidRDefault="00266872">
      <w:pPr>
        <w:tabs>
          <w:tab w:val="left" w:pos="567"/>
        </w:tabs>
        <w:spacing w:beforeLines="50" w:before="156" w:afterLines="50" w:after="156"/>
        <w:jc w:val="left"/>
        <w:rPr>
          <w:b/>
          <w:sz w:val="24"/>
        </w:rPr>
      </w:pPr>
      <w:r w:rsidRPr="0064482A">
        <w:rPr>
          <w:rFonts w:eastAsia="宋体"/>
          <w:b/>
          <w:sz w:val="24"/>
        </w:rPr>
        <w:t>Part I</w:t>
      </w:r>
      <w:r w:rsidRPr="0064482A">
        <w:rPr>
          <w:b/>
          <w:sz w:val="24"/>
        </w:rPr>
        <w:t xml:space="preserve"> Summary </w:t>
      </w:r>
      <w:r w:rsidRPr="0064482A">
        <w:rPr>
          <w:sz w:val="24"/>
        </w:rPr>
        <w:t>of Application Information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931"/>
        <w:gridCol w:w="2265"/>
        <w:gridCol w:w="2587"/>
      </w:tblGrid>
      <w:tr w:rsidR="000300B7" w:rsidRPr="0064482A" w:rsidTr="0064482A">
        <w:trPr>
          <w:trHeight w:val="63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Applicant name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0300B7" w:rsidRPr="0064482A" w:rsidRDefault="000300B7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</w:tr>
      <w:tr w:rsidR="000300B7" w:rsidRPr="0064482A" w:rsidTr="0064482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Applicant type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0300B7" w:rsidRPr="0064482A" w:rsidRDefault="00266872" w:rsidP="0064482A">
            <w:pPr>
              <w:spacing w:line="360" w:lineRule="auto"/>
              <w:rPr>
                <w:sz w:val="24"/>
              </w:rPr>
            </w:pPr>
            <w:r w:rsidRPr="0064482A">
              <w:rPr>
                <w:sz w:val="24"/>
              </w:rPr>
              <w:t xml:space="preserve">Higher education institution </w:t>
            </w: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Key enterprise </w:t>
            </w: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Growing enterprise </w:t>
            </w: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Potential enterprise </w:t>
            </w: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Tax-determined technology enterprise </w:t>
            </w: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0300B7" w:rsidRPr="0064482A" w:rsidTr="0064482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Talent category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0300B7" w:rsidRPr="0064482A" w:rsidRDefault="00266872" w:rsidP="0064482A">
            <w:pPr>
              <w:spacing w:line="360" w:lineRule="auto"/>
              <w:rPr>
                <w:sz w:val="24"/>
              </w:rPr>
            </w:pPr>
            <w:r w:rsidRPr="0064482A">
              <w:rPr>
                <w:sz w:val="24"/>
              </w:rPr>
              <w:t xml:space="preserve">Enterprise R&amp;D talent (with a doctoral degree) </w:t>
            </w: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 Enterprise R&amp;D talent (with a master's degree)</w:t>
            </w:r>
            <w:r w:rsidRPr="0064482A">
              <w:rPr>
                <w:sz w:val="24"/>
              </w:rPr>
              <w:t xml:space="preserve"> </w:t>
            </w: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 Po</w:t>
            </w:r>
            <w:r w:rsidRPr="0064482A">
              <w:rPr>
                <w:sz w:val="24"/>
              </w:rPr>
              <w:t xml:space="preserve">stdoctoral </w:t>
            </w: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  </w:t>
            </w:r>
          </w:p>
        </w:tc>
      </w:tr>
      <w:tr w:rsidR="000300B7" w:rsidRPr="0064482A" w:rsidTr="0064482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lastRenderedPageBreak/>
              <w:t>Talent name</w:t>
            </w:r>
          </w:p>
        </w:tc>
        <w:tc>
          <w:tcPr>
            <w:tcW w:w="2971" w:type="dxa"/>
            <w:shd w:val="clear" w:color="auto" w:fill="auto"/>
          </w:tcPr>
          <w:p w:rsidR="000300B7" w:rsidRPr="0064482A" w:rsidRDefault="000300B7">
            <w:pPr>
              <w:spacing w:line="360" w:lineRule="auto"/>
              <w:jc w:val="right"/>
              <w:rPr>
                <w:b/>
                <w:sz w:val="24"/>
                <w:szCs w:val="22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Mentor/coordinator name</w:t>
            </w:r>
          </w:p>
        </w:tc>
        <w:tc>
          <w:tcPr>
            <w:tcW w:w="2618" w:type="dxa"/>
            <w:shd w:val="clear" w:color="auto" w:fill="auto"/>
          </w:tcPr>
          <w:p w:rsidR="000300B7" w:rsidRPr="0064482A" w:rsidRDefault="000300B7">
            <w:pPr>
              <w:spacing w:line="360" w:lineRule="auto"/>
              <w:jc w:val="right"/>
              <w:rPr>
                <w:b/>
                <w:sz w:val="24"/>
                <w:szCs w:val="22"/>
              </w:rPr>
            </w:pPr>
          </w:p>
        </w:tc>
      </w:tr>
      <w:tr w:rsidR="000300B7" w:rsidRPr="0064482A" w:rsidTr="0064482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Funding amount applied for</w:t>
            </w:r>
          </w:p>
        </w:tc>
        <w:tc>
          <w:tcPr>
            <w:tcW w:w="2971" w:type="dxa"/>
            <w:shd w:val="clear" w:color="auto" w:fill="auto"/>
          </w:tcPr>
          <w:p w:rsidR="000300B7" w:rsidRPr="0064482A" w:rsidRDefault="00266872">
            <w:pPr>
              <w:spacing w:line="360" w:lineRule="auto"/>
              <w:jc w:val="righ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(MOP)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Monthly salary of the talent</w:t>
            </w:r>
          </w:p>
        </w:tc>
        <w:tc>
          <w:tcPr>
            <w:tcW w:w="2618" w:type="dxa"/>
            <w:shd w:val="clear" w:color="auto" w:fill="auto"/>
          </w:tcPr>
          <w:p w:rsidR="000300B7" w:rsidRPr="0064482A" w:rsidRDefault="00266872">
            <w:pPr>
              <w:spacing w:line="360" w:lineRule="auto"/>
              <w:jc w:val="righ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(MOP)</w:t>
            </w:r>
          </w:p>
        </w:tc>
      </w:tr>
      <w:tr w:rsidR="000300B7" w:rsidRPr="0064482A" w:rsidTr="0064482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Monthly allowance amount of the talent</w:t>
            </w:r>
          </w:p>
        </w:tc>
        <w:tc>
          <w:tcPr>
            <w:tcW w:w="2971" w:type="dxa"/>
            <w:shd w:val="clear" w:color="auto" w:fill="auto"/>
          </w:tcPr>
          <w:p w:rsidR="000300B7" w:rsidRPr="0064482A" w:rsidRDefault="00266872">
            <w:pPr>
              <w:spacing w:line="360" w:lineRule="auto"/>
              <w:jc w:val="righ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(MOP)</w:t>
            </w:r>
          </w:p>
        </w:tc>
        <w:tc>
          <w:tcPr>
            <w:tcW w:w="2178" w:type="dxa"/>
            <w:shd w:val="clear" w:color="auto" w:fill="D8D8D8" w:themeFill="background1" w:themeFillShade="D8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Allowance period</w:t>
            </w:r>
          </w:p>
        </w:tc>
        <w:tc>
          <w:tcPr>
            <w:tcW w:w="2618" w:type="dxa"/>
            <w:shd w:val="clear" w:color="auto" w:fill="auto"/>
          </w:tcPr>
          <w:p w:rsidR="000300B7" w:rsidRPr="0064482A" w:rsidRDefault="00266872">
            <w:pPr>
              <w:spacing w:line="360" w:lineRule="auto"/>
              <w:jc w:val="righ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(month)</w:t>
            </w:r>
          </w:p>
        </w:tc>
      </w:tr>
      <w:tr w:rsidR="000300B7" w:rsidRPr="0064482A" w:rsidTr="0064482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Project name</w:t>
            </w:r>
          </w:p>
        </w:tc>
        <w:tc>
          <w:tcPr>
            <w:tcW w:w="2971" w:type="dxa"/>
            <w:shd w:val="clear" w:color="auto" w:fill="auto"/>
          </w:tcPr>
          <w:p w:rsidR="000300B7" w:rsidRPr="0064482A" w:rsidRDefault="000300B7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178" w:type="dxa"/>
            <w:shd w:val="clear" w:color="auto" w:fill="D8D8D8" w:themeFill="background1" w:themeFillShade="D8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Discipline/field of the project</w:t>
            </w:r>
          </w:p>
        </w:tc>
        <w:tc>
          <w:tcPr>
            <w:tcW w:w="2618" w:type="dxa"/>
            <w:shd w:val="clear" w:color="auto" w:fill="auto"/>
          </w:tcPr>
          <w:p w:rsidR="000300B7" w:rsidRPr="0064482A" w:rsidRDefault="000300B7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</w:tr>
      <w:tr w:rsidR="000300B7" w:rsidRPr="0064482A" w:rsidTr="0064482A"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Contact person name</w:t>
            </w:r>
          </w:p>
        </w:tc>
        <w:tc>
          <w:tcPr>
            <w:tcW w:w="2971" w:type="dxa"/>
            <w:shd w:val="clear" w:color="auto" w:fill="auto"/>
          </w:tcPr>
          <w:p w:rsidR="000300B7" w:rsidRPr="0064482A" w:rsidRDefault="000300B7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178" w:type="dxa"/>
            <w:shd w:val="clear" w:color="auto" w:fill="D8D8D8" w:themeFill="background1" w:themeFillShade="D8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Contact number and email</w:t>
            </w:r>
          </w:p>
        </w:tc>
        <w:tc>
          <w:tcPr>
            <w:tcW w:w="2618" w:type="dxa"/>
            <w:shd w:val="clear" w:color="auto" w:fill="auto"/>
          </w:tcPr>
          <w:p w:rsidR="000300B7" w:rsidRPr="0064482A" w:rsidRDefault="000300B7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</w:p>
        </w:tc>
      </w:tr>
    </w:tbl>
    <w:p w:rsidR="000300B7" w:rsidRPr="0064482A" w:rsidRDefault="00266872">
      <w:pPr>
        <w:jc w:val="left"/>
        <w:rPr>
          <w:b/>
          <w:sz w:val="24"/>
          <w:szCs w:val="22"/>
        </w:rPr>
      </w:pPr>
      <w:r w:rsidRPr="0064482A">
        <w:rPr>
          <w:b/>
          <w:sz w:val="24"/>
          <w:szCs w:val="22"/>
        </w:rPr>
        <w:br w:type="page"/>
      </w:r>
    </w:p>
    <w:p w:rsidR="000300B7" w:rsidRPr="0064482A" w:rsidRDefault="000300B7">
      <w:pPr>
        <w:spacing w:line="360" w:lineRule="auto"/>
        <w:jc w:val="center"/>
        <w:rPr>
          <w:b/>
          <w:sz w:val="24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4082"/>
      </w:tblGrid>
      <w:tr w:rsidR="000300B7" w:rsidRPr="0064482A">
        <w:trPr>
          <w:trHeight w:val="108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0300B7" w:rsidRPr="0064482A" w:rsidRDefault="00266872">
            <w:pPr>
              <w:jc w:val="left"/>
              <w:rPr>
                <w:b/>
                <w:sz w:val="24"/>
                <w:szCs w:val="21"/>
              </w:rPr>
            </w:pPr>
            <w:r w:rsidRPr="0064482A">
              <w:rPr>
                <w:b/>
                <w:sz w:val="24"/>
                <w:szCs w:val="21"/>
              </w:rPr>
              <w:t>Appendices:</w:t>
            </w:r>
          </w:p>
        </w:tc>
      </w:tr>
      <w:tr w:rsidR="000300B7" w:rsidRPr="0064482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1"/>
                <w:u w:val="single"/>
              </w:rPr>
            </w:pPr>
            <w:r w:rsidRPr="0064482A">
              <w:rPr>
                <w:b/>
                <w:sz w:val="24"/>
                <w:szCs w:val="21"/>
              </w:rPr>
              <w:t>1. The applicant's identification document and relevant supporting documents.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sz w:val="24"/>
              </w:rPr>
            </w:pP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Notes:</w:t>
            </w:r>
          </w:p>
        </w:tc>
      </w:tr>
      <w:tr w:rsidR="000300B7" w:rsidRPr="0064482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1"/>
              </w:rPr>
            </w:pPr>
            <w:r w:rsidRPr="0064482A">
              <w:rPr>
                <w:b/>
                <w:sz w:val="24"/>
                <w:szCs w:val="21"/>
              </w:rPr>
              <w:t>2. Also the Certificate for Commercial Registration issued by the competent authority in the last three months and a copy of the Supplemental Income Tax Return (M1) in the last year (if any) if the applicant is a business owner or business enterprise.</w:t>
            </w:r>
          </w:p>
        </w:tc>
        <w:tc>
          <w:tcPr>
            <w:tcW w:w="4082" w:type="dxa"/>
            <w:shd w:val="clear" w:color="auto" w:fill="auto"/>
          </w:tcPr>
          <w:p w:rsidR="000300B7" w:rsidRPr="0064482A" w:rsidRDefault="00266872">
            <w:pPr>
              <w:jc w:val="left"/>
              <w:rPr>
                <w:sz w:val="24"/>
              </w:rPr>
            </w:pP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N</w:t>
            </w:r>
            <w:r w:rsidRPr="0064482A">
              <w:rPr>
                <w:sz w:val="24"/>
              </w:rPr>
              <w:t>otes:</w:t>
            </w:r>
          </w:p>
        </w:tc>
      </w:tr>
      <w:tr w:rsidR="000300B7" w:rsidRPr="0064482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1"/>
              </w:rPr>
            </w:pPr>
            <w:r w:rsidRPr="0064482A">
              <w:rPr>
                <w:b/>
                <w:sz w:val="24"/>
                <w:szCs w:val="21"/>
              </w:rPr>
              <w:t>3. A document issued by the competent authority in the last three months certifying that the applicant does not owe any tax or social security contributions to the Macao SAR.</w:t>
            </w:r>
          </w:p>
        </w:tc>
        <w:tc>
          <w:tcPr>
            <w:tcW w:w="4082" w:type="dxa"/>
            <w:shd w:val="clear" w:color="auto" w:fill="auto"/>
          </w:tcPr>
          <w:p w:rsidR="000300B7" w:rsidRPr="0064482A" w:rsidRDefault="00266872">
            <w:pPr>
              <w:jc w:val="left"/>
              <w:rPr>
                <w:sz w:val="24"/>
              </w:rPr>
            </w:pP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Notes:</w:t>
            </w:r>
          </w:p>
        </w:tc>
      </w:tr>
      <w:tr w:rsidR="000300B7" w:rsidRPr="0064482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1"/>
              </w:rPr>
            </w:pPr>
            <w:r w:rsidRPr="0064482A">
              <w:rPr>
                <w:b/>
                <w:sz w:val="24"/>
                <w:szCs w:val="21"/>
              </w:rPr>
              <w:t>4. Information on the same applicant's other projects financed by public funds and other pending applications submitted by the same applicant for the purpose of applying for funding.</w:t>
            </w:r>
          </w:p>
        </w:tc>
        <w:tc>
          <w:tcPr>
            <w:tcW w:w="4082" w:type="dxa"/>
            <w:shd w:val="clear" w:color="auto" w:fill="auto"/>
          </w:tcPr>
          <w:p w:rsidR="000300B7" w:rsidRPr="0064482A" w:rsidRDefault="00266872">
            <w:pPr>
              <w:jc w:val="left"/>
              <w:rPr>
                <w:sz w:val="24"/>
              </w:rPr>
            </w:pP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Notes:</w:t>
            </w:r>
          </w:p>
        </w:tc>
      </w:tr>
      <w:tr w:rsidR="000300B7" w:rsidRPr="0064482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1"/>
              </w:rPr>
            </w:pPr>
            <w:r w:rsidRPr="0064482A">
              <w:rPr>
                <w:b/>
                <w:sz w:val="24"/>
                <w:szCs w:val="21"/>
              </w:rPr>
              <w:t>5. The talent's identity document, academic credentials, curri</w:t>
            </w:r>
            <w:r w:rsidRPr="0064482A">
              <w:rPr>
                <w:b/>
                <w:sz w:val="24"/>
                <w:szCs w:val="21"/>
              </w:rPr>
              <w:t>culum vitae, and certification materials on achievements.</w:t>
            </w:r>
          </w:p>
        </w:tc>
        <w:tc>
          <w:tcPr>
            <w:tcW w:w="4082" w:type="dxa"/>
            <w:shd w:val="clear" w:color="auto" w:fill="auto"/>
          </w:tcPr>
          <w:p w:rsidR="000300B7" w:rsidRPr="0064482A" w:rsidRDefault="00266872">
            <w:pPr>
              <w:jc w:val="left"/>
              <w:rPr>
                <w:sz w:val="24"/>
              </w:rPr>
            </w:pP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Notes:</w:t>
            </w:r>
          </w:p>
        </w:tc>
      </w:tr>
      <w:tr w:rsidR="000300B7" w:rsidRPr="0064482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1"/>
              </w:rPr>
            </w:pPr>
            <w:r w:rsidRPr="0064482A">
              <w:rPr>
                <w:b/>
                <w:sz w:val="24"/>
                <w:szCs w:val="21"/>
              </w:rPr>
              <w:t>6. Identification information and the curriculum vitae of the mentor or coordinator, as well as information on the time allocated to the implementation of the project.</w:t>
            </w:r>
          </w:p>
        </w:tc>
        <w:tc>
          <w:tcPr>
            <w:tcW w:w="4082" w:type="dxa"/>
            <w:shd w:val="clear" w:color="auto" w:fill="auto"/>
          </w:tcPr>
          <w:p w:rsidR="000300B7" w:rsidRPr="0064482A" w:rsidRDefault="00266872">
            <w:pPr>
              <w:jc w:val="left"/>
              <w:rPr>
                <w:sz w:val="24"/>
              </w:rPr>
            </w:pP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Notes:</w:t>
            </w:r>
          </w:p>
        </w:tc>
      </w:tr>
      <w:tr w:rsidR="000300B7" w:rsidRPr="0064482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1"/>
              </w:rPr>
            </w:pPr>
            <w:r w:rsidRPr="0064482A">
              <w:rPr>
                <w:b/>
                <w:sz w:val="24"/>
                <w:szCs w:val="21"/>
              </w:rPr>
              <w:t>7. A lis</w:t>
            </w:r>
            <w:r w:rsidRPr="0064482A">
              <w:rPr>
                <w:b/>
                <w:sz w:val="24"/>
                <w:szCs w:val="21"/>
              </w:rPr>
              <w:t>t of at least two staff members that hold degrees in science and technology fields (excluding the talent applying for the allowance) and their academic credentials, for each application, if the applicant is a technology enterprise. If more than one applica</w:t>
            </w:r>
            <w:r w:rsidRPr="0064482A">
              <w:rPr>
                <w:b/>
                <w:sz w:val="24"/>
                <w:szCs w:val="21"/>
              </w:rPr>
              <w:t>tion is submitted, such list of staff members shall not be the same as the list for any application.</w:t>
            </w:r>
          </w:p>
        </w:tc>
        <w:tc>
          <w:tcPr>
            <w:tcW w:w="4082" w:type="dxa"/>
            <w:shd w:val="clear" w:color="auto" w:fill="auto"/>
          </w:tcPr>
          <w:p w:rsidR="000300B7" w:rsidRPr="0064482A" w:rsidRDefault="00266872">
            <w:pPr>
              <w:jc w:val="left"/>
              <w:rPr>
                <w:sz w:val="24"/>
              </w:rPr>
            </w:pP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Notes:</w:t>
            </w:r>
          </w:p>
        </w:tc>
      </w:tr>
      <w:tr w:rsidR="000300B7" w:rsidRPr="0064482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1"/>
              </w:rPr>
            </w:pPr>
            <w:r w:rsidRPr="0064482A">
              <w:rPr>
                <w:b/>
                <w:sz w:val="24"/>
                <w:szCs w:val="21"/>
              </w:rPr>
              <w:t>8. A copy of the talent's formal employment contract or employment contract to be signed, in which the position and monthly salary must be speci</w:t>
            </w:r>
            <w:r w:rsidRPr="0064482A">
              <w:rPr>
                <w:b/>
                <w:sz w:val="24"/>
                <w:szCs w:val="21"/>
              </w:rPr>
              <w:t>fied.</w:t>
            </w:r>
          </w:p>
        </w:tc>
        <w:tc>
          <w:tcPr>
            <w:tcW w:w="4082" w:type="dxa"/>
            <w:shd w:val="clear" w:color="auto" w:fill="auto"/>
          </w:tcPr>
          <w:p w:rsidR="000300B7" w:rsidRPr="0064482A" w:rsidRDefault="00266872">
            <w:pPr>
              <w:jc w:val="left"/>
              <w:rPr>
                <w:sz w:val="24"/>
              </w:rPr>
            </w:pP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Notes:</w:t>
            </w:r>
          </w:p>
        </w:tc>
      </w:tr>
      <w:tr w:rsidR="000300B7" w:rsidRPr="0064482A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:rsidR="000300B7" w:rsidRPr="0064482A" w:rsidRDefault="00266872">
            <w:pPr>
              <w:rPr>
                <w:b/>
                <w:sz w:val="24"/>
                <w:szCs w:val="21"/>
              </w:rPr>
            </w:pPr>
            <w:r w:rsidRPr="0064482A">
              <w:rPr>
                <w:b/>
                <w:sz w:val="24"/>
                <w:szCs w:val="21"/>
              </w:rPr>
              <w:t>9. The Word file of this application form, the PDF file of the scan of this application form, and the electronic PDF files of all the above documents.</w:t>
            </w:r>
          </w:p>
        </w:tc>
        <w:tc>
          <w:tcPr>
            <w:tcW w:w="4082" w:type="dxa"/>
            <w:shd w:val="clear" w:color="auto" w:fill="auto"/>
          </w:tcPr>
          <w:p w:rsidR="000300B7" w:rsidRPr="0064482A" w:rsidRDefault="00266872">
            <w:pPr>
              <w:jc w:val="left"/>
              <w:rPr>
                <w:sz w:val="24"/>
              </w:rPr>
            </w:pPr>
            <w:r w:rsidRPr="0064482A">
              <w:rPr>
                <w:rFonts w:ascii="Segoe UI Symbol" w:hAnsi="Segoe UI Symbol" w:cs="Segoe UI Symbol"/>
                <w:sz w:val="24"/>
              </w:rPr>
              <w:t>☐</w:t>
            </w:r>
            <w:r w:rsidRPr="0064482A">
              <w:rPr>
                <w:sz w:val="24"/>
              </w:rPr>
              <w:t xml:space="preserve">  Notes:</w:t>
            </w:r>
          </w:p>
        </w:tc>
      </w:tr>
    </w:tbl>
    <w:p w:rsidR="000300B7" w:rsidRPr="0064482A" w:rsidRDefault="00266872">
      <w:pPr>
        <w:rPr>
          <w:b/>
          <w:sz w:val="24"/>
          <w:szCs w:val="21"/>
        </w:rPr>
      </w:pPr>
      <w:r w:rsidRPr="0064482A">
        <w:rPr>
          <w:b/>
          <w:sz w:val="24"/>
          <w:szCs w:val="21"/>
        </w:rPr>
        <w:t>* If any of the materials listed in the above items 1 to 8 are not submitted, the applicant must submit the same within 15 days, or the relevant application will not be considered.</w:t>
      </w:r>
    </w:p>
    <w:p w:rsidR="000300B7" w:rsidRPr="0064482A" w:rsidRDefault="00266872">
      <w:pPr>
        <w:tabs>
          <w:tab w:val="left" w:pos="567"/>
        </w:tabs>
        <w:spacing w:beforeLines="50" w:before="156" w:afterLines="50" w:after="156"/>
        <w:jc w:val="left"/>
        <w:rPr>
          <w:b/>
          <w:sz w:val="24"/>
        </w:rPr>
      </w:pPr>
      <w:r w:rsidRPr="0064482A">
        <w:rPr>
          <w:b/>
          <w:sz w:val="24"/>
        </w:rPr>
        <w:br w:type="page"/>
      </w:r>
    </w:p>
    <w:p w:rsidR="000300B7" w:rsidRPr="0064482A" w:rsidRDefault="00266872">
      <w:pPr>
        <w:tabs>
          <w:tab w:val="left" w:pos="567"/>
        </w:tabs>
        <w:spacing w:beforeLines="50" w:before="156" w:afterLines="50" w:after="156"/>
        <w:jc w:val="left"/>
        <w:rPr>
          <w:b/>
          <w:sz w:val="24"/>
        </w:rPr>
      </w:pPr>
      <w:r w:rsidRPr="0064482A">
        <w:rPr>
          <w:rFonts w:eastAsia="宋体"/>
          <w:b/>
          <w:sz w:val="24"/>
        </w:rPr>
        <w:lastRenderedPageBreak/>
        <w:t>Part II</w:t>
      </w:r>
      <w:r w:rsidRPr="0064482A">
        <w:rPr>
          <w:b/>
          <w:sz w:val="24"/>
        </w:rPr>
        <w:t xml:space="preserve"> Application Information</w:t>
      </w:r>
    </w:p>
    <w:p w:rsidR="000300B7" w:rsidRPr="0064482A" w:rsidRDefault="00266872">
      <w:pPr>
        <w:numPr>
          <w:ilvl w:val="0"/>
          <w:numId w:val="4"/>
        </w:numPr>
        <w:tabs>
          <w:tab w:val="left" w:pos="567"/>
        </w:tabs>
        <w:spacing w:beforeLines="50" w:before="156" w:afterLines="50" w:after="156"/>
        <w:jc w:val="left"/>
        <w:rPr>
          <w:b/>
          <w:sz w:val="24"/>
        </w:rPr>
      </w:pPr>
      <w:r w:rsidRPr="0064482A">
        <w:rPr>
          <w:b/>
          <w:sz w:val="24"/>
        </w:rPr>
        <w:t>Applicant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998"/>
        <w:gridCol w:w="1928"/>
        <w:gridCol w:w="3195"/>
      </w:tblGrid>
      <w:tr w:rsidR="000300B7" w:rsidRPr="0064482A" w:rsidTr="00266872">
        <w:trPr>
          <w:trHeight w:val="178"/>
        </w:trPr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Name in Chinese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0300B7" w:rsidRPr="0064482A" w:rsidRDefault="000300B7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0300B7" w:rsidRPr="0064482A" w:rsidTr="00266872">
        <w:trPr>
          <w:trHeight w:val="178"/>
        </w:trPr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Name in foreign language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0300B7" w:rsidRPr="0064482A" w:rsidRDefault="000300B7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0300B7" w:rsidRPr="0064482A" w:rsidTr="00266872"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Brief introduction to the total amount of FDCT funding (MOP) received in the past three years, research capability, research conditions, and main business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0300B7" w:rsidRPr="0064482A" w:rsidRDefault="000300B7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</w:tr>
      <w:tr w:rsidR="000300B7" w:rsidRPr="0064482A" w:rsidTr="00266872"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Address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0300B7" w:rsidRPr="0064482A" w:rsidRDefault="000300B7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</w:tr>
      <w:tr w:rsidR="000300B7" w:rsidRPr="0064482A" w:rsidTr="00266872">
        <w:trPr>
          <w:trHeight w:val="63"/>
        </w:trPr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Contact person name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sz w:val="24"/>
                <w:szCs w:val="22"/>
              </w:rPr>
            </w:pPr>
            <w:r w:rsidRPr="0064482A">
              <w:rPr>
                <w:sz w:val="24"/>
                <w:szCs w:val="22"/>
              </w:rPr>
              <w:t xml:space="preserve"> 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Tel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sz w:val="24"/>
                <w:szCs w:val="22"/>
              </w:rPr>
            </w:pPr>
            <w:r w:rsidRPr="0064482A">
              <w:rPr>
                <w:sz w:val="24"/>
                <w:szCs w:val="22"/>
              </w:rPr>
              <w:t xml:space="preserve"> </w:t>
            </w:r>
          </w:p>
        </w:tc>
      </w:tr>
      <w:tr w:rsidR="000300B7" w:rsidRPr="0064482A" w:rsidTr="00266872">
        <w:trPr>
          <w:trHeight w:val="63"/>
        </w:trPr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0300B7" w:rsidRPr="0064482A" w:rsidRDefault="00266872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Email</w:t>
            </w:r>
          </w:p>
        </w:tc>
        <w:tc>
          <w:tcPr>
            <w:tcW w:w="3753" w:type="pct"/>
            <w:gridSpan w:val="3"/>
            <w:shd w:val="clear" w:color="auto" w:fill="auto"/>
            <w:vAlign w:val="center"/>
          </w:tcPr>
          <w:p w:rsidR="000300B7" w:rsidRPr="0064482A" w:rsidRDefault="000300B7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</w:tr>
    </w:tbl>
    <w:p w:rsidR="000300B7" w:rsidRPr="0064482A" w:rsidRDefault="00266872">
      <w:pPr>
        <w:numPr>
          <w:ilvl w:val="0"/>
          <w:numId w:val="4"/>
        </w:numPr>
        <w:tabs>
          <w:tab w:val="left" w:pos="567"/>
        </w:tabs>
        <w:spacing w:beforeLines="50" w:before="156" w:afterLines="50" w:after="156"/>
        <w:jc w:val="left"/>
        <w:rPr>
          <w:b/>
          <w:sz w:val="24"/>
        </w:rPr>
      </w:pPr>
      <w:r w:rsidRPr="0064482A">
        <w:rPr>
          <w:b/>
          <w:sz w:val="24"/>
        </w:rPr>
        <w:t>Mentor or coordinator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848"/>
        <w:gridCol w:w="1890"/>
        <w:gridCol w:w="3224"/>
      </w:tblGrid>
      <w:tr w:rsidR="000300B7" w:rsidRPr="0064482A" w:rsidTr="00266872">
        <w:trPr>
          <w:trHeight w:val="507"/>
        </w:trPr>
        <w:tc>
          <w:tcPr>
            <w:tcW w:w="80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Name (Chinese)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0B7" w:rsidRPr="0064482A" w:rsidRDefault="00266872">
            <w:pPr>
              <w:jc w:val="left"/>
              <w:rPr>
                <w:b/>
                <w:sz w:val="24"/>
                <w:szCs w:val="22"/>
              </w:rPr>
            </w:pPr>
            <w:r w:rsidRPr="0064482A">
              <w:rPr>
                <w:sz w:val="24"/>
                <w:szCs w:val="22"/>
              </w:rPr>
              <w:fldChar w:fldCharType="begin"/>
            </w:r>
            <w:r w:rsidRPr="0064482A">
              <w:rPr>
                <w:sz w:val="24"/>
                <w:szCs w:val="22"/>
              </w:rPr>
              <w:instrText xml:space="preserve"> MERGEFIELD  authorizerNameCn  \* MERGEFORMAT </w:instrText>
            </w:r>
            <w:r w:rsidRPr="0064482A">
              <w:rPr>
                <w:sz w:val="24"/>
                <w:szCs w:val="22"/>
              </w:rPr>
              <w:fldChar w:fldCharType="end"/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Name (foreign language)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0B7" w:rsidRPr="0064482A" w:rsidRDefault="000300B7">
            <w:pPr>
              <w:jc w:val="left"/>
              <w:rPr>
                <w:sz w:val="24"/>
                <w:szCs w:val="22"/>
              </w:rPr>
            </w:pPr>
          </w:p>
        </w:tc>
      </w:tr>
      <w:tr w:rsidR="000300B7" w:rsidRPr="0064482A" w:rsidTr="00266872">
        <w:trPr>
          <w:trHeight w:val="334"/>
        </w:trPr>
        <w:tc>
          <w:tcPr>
            <w:tcW w:w="80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Identity document type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0B7" w:rsidRPr="0064482A" w:rsidRDefault="000300B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ID card number</w:t>
            </w:r>
          </w:p>
        </w:tc>
        <w:tc>
          <w:tcPr>
            <w:tcW w:w="16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0B7" w:rsidRPr="0064482A" w:rsidRDefault="000300B7">
            <w:pPr>
              <w:jc w:val="left"/>
              <w:rPr>
                <w:sz w:val="24"/>
                <w:szCs w:val="22"/>
              </w:rPr>
            </w:pPr>
          </w:p>
        </w:tc>
      </w:tr>
      <w:tr w:rsidR="000300B7" w:rsidRPr="0064482A" w:rsidTr="00266872">
        <w:trPr>
          <w:trHeight w:val="684"/>
        </w:trPr>
        <w:tc>
          <w:tcPr>
            <w:tcW w:w="804" w:type="pct"/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Department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0300B7" w:rsidRPr="0064482A" w:rsidRDefault="000300B7">
            <w:pPr>
              <w:jc w:val="left"/>
              <w:rPr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996" w:type="pct"/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rFonts w:eastAsia="宋体"/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Title/position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0300B7" w:rsidRPr="0064482A" w:rsidRDefault="000300B7">
            <w:pPr>
              <w:jc w:val="left"/>
              <w:rPr>
                <w:sz w:val="24"/>
                <w:szCs w:val="22"/>
              </w:rPr>
            </w:pPr>
          </w:p>
        </w:tc>
      </w:tr>
    </w:tbl>
    <w:p w:rsidR="000300B7" w:rsidRPr="0064482A" w:rsidRDefault="00266872">
      <w:pPr>
        <w:numPr>
          <w:ilvl w:val="0"/>
          <w:numId w:val="4"/>
        </w:numPr>
        <w:tabs>
          <w:tab w:val="left" w:pos="567"/>
        </w:tabs>
        <w:spacing w:beforeLines="50" w:before="156" w:afterLines="50" w:after="156"/>
        <w:jc w:val="left"/>
        <w:rPr>
          <w:b/>
          <w:sz w:val="24"/>
        </w:rPr>
      </w:pPr>
      <w:r w:rsidRPr="0064482A">
        <w:rPr>
          <w:b/>
          <w:sz w:val="24"/>
        </w:rPr>
        <w:t>Scientific and technological R&amp;D talent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875"/>
        <w:gridCol w:w="1920"/>
        <w:gridCol w:w="3047"/>
      </w:tblGrid>
      <w:tr w:rsidR="000300B7" w:rsidRPr="0064482A" w:rsidTr="00266872">
        <w:trPr>
          <w:trHeight w:val="499"/>
          <w:jc w:val="center"/>
        </w:trPr>
        <w:tc>
          <w:tcPr>
            <w:tcW w:w="86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Name (Chinese)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Name (foreign language)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0300B7" w:rsidRPr="0064482A" w:rsidRDefault="000300B7">
            <w:pPr>
              <w:jc w:val="left"/>
              <w:rPr>
                <w:sz w:val="24"/>
                <w:szCs w:val="22"/>
              </w:rPr>
            </w:pPr>
          </w:p>
        </w:tc>
      </w:tr>
      <w:tr w:rsidR="000300B7" w:rsidRPr="0064482A" w:rsidTr="00266872">
        <w:trPr>
          <w:trHeight w:val="334"/>
          <w:jc w:val="center"/>
        </w:trPr>
        <w:tc>
          <w:tcPr>
            <w:tcW w:w="86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Macao identity document</w:t>
            </w:r>
          </w:p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lastRenderedPageBreak/>
              <w:t>Doc. No.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0B7" w:rsidRPr="0064482A" w:rsidRDefault="000300B7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Gender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0300B7" w:rsidRPr="0064482A" w:rsidRDefault="000300B7">
            <w:pPr>
              <w:jc w:val="left"/>
              <w:rPr>
                <w:sz w:val="24"/>
                <w:szCs w:val="22"/>
              </w:rPr>
            </w:pPr>
          </w:p>
        </w:tc>
      </w:tr>
      <w:tr w:rsidR="000300B7" w:rsidRPr="0064482A" w:rsidTr="00266872">
        <w:trPr>
          <w:trHeight w:val="684"/>
          <w:jc w:val="center"/>
        </w:trPr>
        <w:tc>
          <w:tcPr>
            <w:tcW w:w="867" w:type="pct"/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Employment start date or negotiated employment start date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0300B7" w:rsidRPr="0064482A" w:rsidRDefault="00266872">
            <w:pPr>
              <w:jc w:val="left"/>
              <w:rPr>
                <w:sz w:val="24"/>
                <w:szCs w:val="22"/>
              </w:rPr>
            </w:pPr>
            <w:r w:rsidRPr="0064482A">
              <w:rPr>
                <w:sz w:val="24"/>
                <w:szCs w:val="22"/>
              </w:rPr>
              <w:t xml:space="preserve">     MM    DD   YYYY</w:t>
            </w:r>
          </w:p>
        </w:tc>
        <w:tc>
          <w:tcPr>
            <w:tcW w:w="1012" w:type="pct"/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A shareholder of the applicant?</w:t>
            </w:r>
          </w:p>
        </w:tc>
        <w:tc>
          <w:tcPr>
            <w:tcW w:w="1607" w:type="pct"/>
            <w:vAlign w:val="center"/>
          </w:tcPr>
          <w:p w:rsidR="000300B7" w:rsidRPr="0064482A" w:rsidRDefault="000300B7">
            <w:pPr>
              <w:jc w:val="left"/>
              <w:rPr>
                <w:sz w:val="24"/>
                <w:szCs w:val="22"/>
              </w:rPr>
            </w:pPr>
          </w:p>
        </w:tc>
      </w:tr>
      <w:tr w:rsidR="000300B7" w:rsidRPr="0064482A" w:rsidTr="00266872">
        <w:trPr>
          <w:trHeight w:val="456"/>
          <w:jc w:val="center"/>
        </w:trPr>
        <w:tc>
          <w:tcPr>
            <w:tcW w:w="867" w:type="pct"/>
            <w:shd w:val="clear" w:color="auto" w:fill="D9D9D9"/>
            <w:vAlign w:val="center"/>
          </w:tcPr>
          <w:p w:rsidR="000300B7" w:rsidRPr="0064482A" w:rsidRDefault="00266872">
            <w:pPr>
              <w:ind w:rightChars="-66" w:right="-139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Name of the degree-conferring higher education institution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0300B7" w:rsidRPr="00266872" w:rsidRDefault="000300B7" w:rsidP="00266872">
            <w:pPr>
              <w:rPr>
                <w:rFonts w:eastAsia="宋体" w:hint="eastAsia"/>
                <w:sz w:val="24"/>
                <w:szCs w:val="22"/>
              </w:rPr>
            </w:pPr>
          </w:p>
        </w:tc>
        <w:tc>
          <w:tcPr>
            <w:tcW w:w="1012" w:type="pct"/>
            <w:shd w:val="clear" w:color="auto" w:fill="D9D9D9"/>
            <w:vAlign w:val="center"/>
          </w:tcPr>
          <w:p w:rsidR="000300B7" w:rsidRPr="0064482A" w:rsidRDefault="00266872">
            <w:pPr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Country/region of the higher education institution</w:t>
            </w:r>
          </w:p>
        </w:tc>
        <w:tc>
          <w:tcPr>
            <w:tcW w:w="1607" w:type="pct"/>
            <w:vAlign w:val="center"/>
          </w:tcPr>
          <w:p w:rsidR="000300B7" w:rsidRPr="0064482A" w:rsidRDefault="000300B7">
            <w:pPr>
              <w:rPr>
                <w:sz w:val="24"/>
                <w:szCs w:val="22"/>
              </w:rPr>
            </w:pPr>
          </w:p>
        </w:tc>
      </w:tr>
      <w:tr w:rsidR="000300B7" w:rsidRPr="0064482A" w:rsidTr="00266872">
        <w:trPr>
          <w:trHeight w:val="521"/>
          <w:jc w:val="center"/>
        </w:trPr>
        <w:tc>
          <w:tcPr>
            <w:tcW w:w="867" w:type="pct"/>
            <w:shd w:val="clear" w:color="auto" w:fill="D9D9D9"/>
            <w:vAlign w:val="center"/>
          </w:tcPr>
          <w:p w:rsidR="000300B7" w:rsidRPr="0064482A" w:rsidRDefault="00266872">
            <w:pPr>
              <w:ind w:rightChars="-66" w:right="-139"/>
              <w:jc w:val="center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Discipline of the graduation degree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</w:tc>
        <w:tc>
          <w:tcPr>
            <w:tcW w:w="1012" w:type="pct"/>
            <w:shd w:val="clear" w:color="auto" w:fill="D9D9D9"/>
            <w:vAlign w:val="center"/>
          </w:tcPr>
          <w:p w:rsidR="000300B7" w:rsidRPr="0064482A" w:rsidRDefault="00266872">
            <w:pPr>
              <w:ind w:rightChars="-66" w:right="-139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Date of degree conferment**</w:t>
            </w:r>
          </w:p>
        </w:tc>
        <w:tc>
          <w:tcPr>
            <w:tcW w:w="1607" w:type="pct"/>
            <w:vAlign w:val="center"/>
          </w:tcPr>
          <w:p w:rsidR="000300B7" w:rsidRPr="0064482A" w:rsidRDefault="00266872">
            <w:pPr>
              <w:rPr>
                <w:sz w:val="24"/>
                <w:szCs w:val="22"/>
              </w:rPr>
            </w:pPr>
            <w:r w:rsidRPr="0064482A">
              <w:rPr>
                <w:sz w:val="24"/>
                <w:szCs w:val="22"/>
              </w:rPr>
              <w:t xml:space="preserve">         MM    DD    YYYY</w:t>
            </w:r>
          </w:p>
        </w:tc>
      </w:tr>
    </w:tbl>
    <w:p w:rsidR="000300B7" w:rsidRPr="0064482A" w:rsidRDefault="00266872">
      <w:pPr>
        <w:spacing w:line="360" w:lineRule="auto"/>
        <w:rPr>
          <w:b/>
          <w:sz w:val="24"/>
          <w:szCs w:val="22"/>
        </w:rPr>
      </w:pPr>
      <w:r w:rsidRPr="0064482A">
        <w:rPr>
          <w:b/>
          <w:sz w:val="24"/>
          <w:szCs w:val="22"/>
        </w:rPr>
        <w:t>* Please provide information only on academic credentials that match the allowance type applied for.</w:t>
      </w:r>
    </w:p>
    <w:p w:rsidR="000300B7" w:rsidRPr="0064482A" w:rsidRDefault="00266872">
      <w:pPr>
        <w:spacing w:line="360" w:lineRule="auto"/>
        <w:rPr>
          <w:rFonts w:eastAsia="宋体"/>
          <w:b/>
          <w:sz w:val="24"/>
          <w:szCs w:val="22"/>
        </w:rPr>
      </w:pPr>
      <w:r w:rsidRPr="0064482A">
        <w:rPr>
          <w:b/>
          <w:sz w:val="24"/>
          <w:szCs w:val="22"/>
        </w:rPr>
        <w:t>**Please fill in the date of degree conferment as stated on the diploma.</w:t>
      </w:r>
    </w:p>
    <w:p w:rsidR="000300B7" w:rsidRPr="0064482A" w:rsidRDefault="00266872">
      <w:pPr>
        <w:numPr>
          <w:ilvl w:val="0"/>
          <w:numId w:val="4"/>
        </w:numPr>
        <w:tabs>
          <w:tab w:val="left" w:pos="567"/>
        </w:tabs>
        <w:spacing w:beforeLines="50" w:before="156" w:afterLines="50" w:after="156"/>
        <w:jc w:val="left"/>
        <w:rPr>
          <w:b/>
          <w:sz w:val="24"/>
        </w:rPr>
      </w:pPr>
      <w:r w:rsidRPr="0064482A">
        <w:rPr>
          <w:b/>
          <w:sz w:val="24"/>
        </w:rPr>
        <w:t>Project content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7"/>
      </w:tblGrid>
      <w:tr w:rsidR="000300B7" w:rsidRPr="0064482A" w:rsidTr="00266872">
        <w:tc>
          <w:tcPr>
            <w:tcW w:w="5000" w:type="pct"/>
            <w:shd w:val="clear" w:color="auto" w:fill="D9D9D9"/>
          </w:tcPr>
          <w:p w:rsidR="000300B7" w:rsidRPr="0064482A" w:rsidRDefault="00266872">
            <w:pPr>
              <w:numPr>
                <w:ilvl w:val="0"/>
                <w:numId w:val="5"/>
              </w:numPr>
              <w:ind w:left="293" w:hanging="293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Project name</w:t>
            </w:r>
          </w:p>
        </w:tc>
      </w:tr>
      <w:tr w:rsidR="000300B7" w:rsidRPr="0064482A" w:rsidTr="00266872">
        <w:tc>
          <w:tcPr>
            <w:tcW w:w="5000" w:type="pct"/>
          </w:tcPr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</w:tc>
      </w:tr>
      <w:tr w:rsidR="000300B7" w:rsidRPr="0064482A" w:rsidTr="00266872">
        <w:tc>
          <w:tcPr>
            <w:tcW w:w="5000" w:type="pct"/>
            <w:shd w:val="clear" w:color="auto" w:fill="D9D9D9"/>
          </w:tcPr>
          <w:p w:rsidR="000300B7" w:rsidRPr="0064482A" w:rsidRDefault="00266872">
            <w:pPr>
              <w:numPr>
                <w:ilvl w:val="0"/>
                <w:numId w:val="5"/>
              </w:numPr>
              <w:ind w:left="293" w:hanging="293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Research content and methods</w:t>
            </w:r>
          </w:p>
        </w:tc>
      </w:tr>
      <w:tr w:rsidR="000300B7" w:rsidRPr="0064482A" w:rsidTr="00266872">
        <w:tc>
          <w:tcPr>
            <w:tcW w:w="5000" w:type="pct"/>
          </w:tcPr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</w:tc>
      </w:tr>
      <w:tr w:rsidR="000300B7" w:rsidRPr="0064482A" w:rsidTr="00266872">
        <w:tc>
          <w:tcPr>
            <w:tcW w:w="5000" w:type="pct"/>
            <w:shd w:val="clear" w:color="auto" w:fill="D9D9D9"/>
          </w:tcPr>
          <w:p w:rsidR="000300B7" w:rsidRPr="0064482A" w:rsidRDefault="00266872">
            <w:pPr>
              <w:numPr>
                <w:ilvl w:val="0"/>
                <w:numId w:val="5"/>
              </w:numPr>
              <w:ind w:left="293" w:hanging="293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lastRenderedPageBreak/>
              <w:t xml:space="preserve">Specific application scenarios and underlying policies: Policies such as the </w:t>
            </w:r>
            <w:r w:rsidRPr="00266872">
              <w:rPr>
                <w:b/>
                <w:i/>
                <w:sz w:val="24"/>
                <w:szCs w:val="22"/>
              </w:rPr>
              <w:t>Second Five-Year Plan for Economic and Social Development of the Macao Special Administrative Region (2021-2025)</w:t>
            </w:r>
            <w:r w:rsidRPr="0064482A">
              <w:rPr>
                <w:b/>
                <w:sz w:val="24"/>
                <w:szCs w:val="22"/>
              </w:rPr>
              <w:t>, the D</w:t>
            </w:r>
            <w:r w:rsidRPr="00266872">
              <w:rPr>
                <w:b/>
                <w:i/>
                <w:sz w:val="24"/>
                <w:szCs w:val="22"/>
              </w:rPr>
              <w:t xml:space="preserve">evelopment Plan for Appropriate Economic Diversification of </w:t>
            </w:r>
            <w:r w:rsidRPr="00266872">
              <w:rPr>
                <w:b/>
                <w:i/>
                <w:sz w:val="24"/>
                <w:szCs w:val="22"/>
              </w:rPr>
              <w:t>the Macao Special Administrative Region (2024-2028)</w:t>
            </w:r>
            <w:r w:rsidRPr="0064482A">
              <w:rPr>
                <w:b/>
                <w:sz w:val="24"/>
                <w:szCs w:val="22"/>
              </w:rPr>
              <w:t xml:space="preserve">, the </w:t>
            </w:r>
            <w:r w:rsidRPr="00266872">
              <w:rPr>
                <w:b/>
                <w:i/>
                <w:sz w:val="24"/>
                <w:szCs w:val="22"/>
              </w:rPr>
              <w:t>Policy Address for the Fiscal Year 2025</w:t>
            </w:r>
            <w:r w:rsidRPr="0064482A">
              <w:rPr>
                <w:b/>
                <w:sz w:val="24"/>
                <w:szCs w:val="22"/>
              </w:rPr>
              <w:t xml:space="preserve">, and the relevant plans and programs of the Guangdong-Macao In-Depth Cooperation Zone in </w:t>
            </w:r>
            <w:proofErr w:type="spellStart"/>
            <w:r w:rsidRPr="0064482A">
              <w:rPr>
                <w:b/>
                <w:sz w:val="24"/>
                <w:szCs w:val="22"/>
              </w:rPr>
              <w:t>Hengqin</w:t>
            </w:r>
            <w:proofErr w:type="spellEnd"/>
          </w:p>
        </w:tc>
      </w:tr>
      <w:tr w:rsidR="000300B7" w:rsidRPr="0064482A" w:rsidTr="00266872">
        <w:tc>
          <w:tcPr>
            <w:tcW w:w="5000" w:type="pct"/>
          </w:tcPr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</w:tc>
      </w:tr>
      <w:tr w:rsidR="000300B7" w:rsidRPr="0064482A" w:rsidTr="00266872">
        <w:tc>
          <w:tcPr>
            <w:tcW w:w="5000" w:type="pct"/>
            <w:shd w:val="clear" w:color="auto" w:fill="D9D9D9"/>
          </w:tcPr>
          <w:p w:rsidR="000300B7" w:rsidRPr="0064482A" w:rsidRDefault="00266872">
            <w:pPr>
              <w:numPr>
                <w:ilvl w:val="0"/>
                <w:numId w:val="5"/>
              </w:numPr>
              <w:ind w:left="293" w:hanging="293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lastRenderedPageBreak/>
              <w:t>The applicant's amount of supporting funds (MOP)</w:t>
            </w:r>
          </w:p>
        </w:tc>
      </w:tr>
      <w:tr w:rsidR="000300B7" w:rsidRPr="0064482A" w:rsidTr="00266872">
        <w:tc>
          <w:tcPr>
            <w:tcW w:w="5000" w:type="pct"/>
          </w:tcPr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</w:tc>
      </w:tr>
      <w:tr w:rsidR="000300B7" w:rsidRPr="0064482A" w:rsidTr="00266872">
        <w:tc>
          <w:tcPr>
            <w:tcW w:w="5000" w:type="pct"/>
            <w:shd w:val="clear" w:color="auto" w:fill="D9D9D9"/>
          </w:tcPr>
          <w:p w:rsidR="000300B7" w:rsidRPr="0064482A" w:rsidRDefault="00266872">
            <w:pPr>
              <w:numPr>
                <w:ilvl w:val="0"/>
                <w:numId w:val="5"/>
              </w:numPr>
              <w:ind w:left="293" w:hanging="293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Project plan and schedule</w:t>
            </w:r>
          </w:p>
        </w:tc>
      </w:tr>
      <w:tr w:rsidR="000300B7" w:rsidRPr="0064482A" w:rsidTr="00266872">
        <w:tc>
          <w:tcPr>
            <w:tcW w:w="5000" w:type="pct"/>
          </w:tcPr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</w:tc>
      </w:tr>
      <w:tr w:rsidR="000300B7" w:rsidRPr="0064482A" w:rsidTr="00266872">
        <w:tc>
          <w:tcPr>
            <w:tcW w:w="5000" w:type="pct"/>
            <w:shd w:val="clear" w:color="auto" w:fill="D9D9D9"/>
          </w:tcPr>
          <w:p w:rsidR="000300B7" w:rsidRPr="0064482A" w:rsidRDefault="00266872">
            <w:pPr>
              <w:numPr>
                <w:ilvl w:val="0"/>
                <w:numId w:val="5"/>
              </w:numPr>
              <w:ind w:left="293" w:hanging="293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lastRenderedPageBreak/>
              <w:t>Problems to be solved</w:t>
            </w:r>
          </w:p>
        </w:tc>
      </w:tr>
      <w:tr w:rsidR="000300B7" w:rsidRPr="0064482A" w:rsidTr="00266872">
        <w:tc>
          <w:tcPr>
            <w:tcW w:w="5000" w:type="pct"/>
          </w:tcPr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</w:tc>
      </w:tr>
      <w:tr w:rsidR="000300B7" w:rsidRPr="0064482A" w:rsidTr="00266872">
        <w:tc>
          <w:tcPr>
            <w:tcW w:w="5000" w:type="pct"/>
            <w:shd w:val="clear" w:color="auto" w:fill="D9D9D9"/>
          </w:tcPr>
          <w:p w:rsidR="000300B7" w:rsidRPr="0064482A" w:rsidRDefault="00266872">
            <w:pPr>
              <w:numPr>
                <w:ilvl w:val="0"/>
                <w:numId w:val="5"/>
              </w:numPr>
              <w:ind w:left="293" w:hanging="293"/>
              <w:jc w:val="left"/>
              <w:rPr>
                <w:b/>
                <w:sz w:val="24"/>
                <w:szCs w:val="22"/>
              </w:rPr>
            </w:pPr>
            <w:r w:rsidRPr="0064482A">
              <w:rPr>
                <w:b/>
                <w:sz w:val="24"/>
                <w:szCs w:val="22"/>
              </w:rPr>
              <w:t>Expected research results and impact on Macao's economy and society</w:t>
            </w:r>
          </w:p>
        </w:tc>
      </w:tr>
      <w:tr w:rsidR="000300B7" w:rsidRPr="0064482A" w:rsidTr="00266872">
        <w:tc>
          <w:tcPr>
            <w:tcW w:w="5000" w:type="pct"/>
          </w:tcPr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  <w:p w:rsidR="000300B7" w:rsidRPr="0064482A" w:rsidRDefault="000300B7">
            <w:pPr>
              <w:jc w:val="left"/>
              <w:rPr>
                <w:b/>
                <w:sz w:val="24"/>
                <w:szCs w:val="22"/>
              </w:rPr>
            </w:pPr>
          </w:p>
        </w:tc>
      </w:tr>
    </w:tbl>
    <w:p w:rsidR="000300B7" w:rsidRPr="0064482A" w:rsidRDefault="000300B7">
      <w:pPr>
        <w:snapToGrid w:val="0"/>
        <w:spacing w:beforeLines="100" w:before="312"/>
        <w:rPr>
          <w:sz w:val="24"/>
        </w:rPr>
      </w:pPr>
    </w:p>
    <w:sectPr w:rsidR="000300B7" w:rsidRPr="0064482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6872">
      <w:r>
        <w:separator/>
      </w:r>
    </w:p>
  </w:endnote>
  <w:endnote w:type="continuationSeparator" w:id="0">
    <w:p w:rsidR="00000000" w:rsidRDefault="0026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default"/>
    <w:sig w:usb0="00000000" w:usb1="00000000" w:usb2="00000000" w:usb3="00000000" w:csb0="000001BF" w:csb1="00000000"/>
  </w:font>
  <w:font w:name="Times New Roman (標題 CS 字型)">
    <w:altName w:val="MingLiU_HKSCS-ExtB"/>
    <w:charset w:val="88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B7" w:rsidRPr="00266872" w:rsidRDefault="00266872" w:rsidP="00266872">
    <w:pPr>
      <w:pStyle w:val="ab"/>
      <w:adjustRightInd w:val="0"/>
      <w:jc w:val="center"/>
      <w:rPr>
        <w:rStyle w:val="ae"/>
      </w:rPr>
    </w:pPr>
    <w:r w:rsidRPr="00266872">
      <w:rPr>
        <w:b/>
      </w:rPr>
      <w:t xml:space="preserve">* Relevant documents and personal data will be handled in accordance with the provisions of the </w:t>
    </w:r>
    <w:r w:rsidRPr="00266872">
      <w:rPr>
        <w:b/>
        <w:i/>
      </w:rPr>
      <w:t>Personal Data Protection Act</w:t>
    </w:r>
    <w:r w:rsidRPr="00266872">
      <w:rPr>
        <w:b/>
      </w:rPr>
      <w:t xml:space="preserve"> (Law No. 8/2005).</w:t>
    </w:r>
  </w:p>
  <w:p w:rsidR="000300B7" w:rsidRPr="00266872" w:rsidRDefault="00266872" w:rsidP="00266872">
    <w:pPr>
      <w:pStyle w:val="ab"/>
      <w:adjustRightInd w:val="0"/>
      <w:ind w:right="360"/>
      <w:jc w:val="center"/>
    </w:pPr>
    <w:r w:rsidRPr="00266872">
      <w:rPr>
        <w:rStyle w:val="ae"/>
      </w:rPr>
      <w:t>-</w:t>
    </w:r>
    <w:r w:rsidRPr="00266872">
      <w:rPr>
        <w:rStyle w:val="ae"/>
      </w:rPr>
      <w:fldChar w:fldCharType="begin"/>
    </w:r>
    <w:r w:rsidRPr="00266872">
      <w:rPr>
        <w:rStyle w:val="ae"/>
      </w:rPr>
      <w:instrText xml:space="preserve"> PAGE </w:instrText>
    </w:r>
    <w:r w:rsidRPr="00266872">
      <w:rPr>
        <w:rStyle w:val="ae"/>
      </w:rPr>
      <w:fldChar w:fldCharType="separate"/>
    </w:r>
    <w:r>
      <w:rPr>
        <w:rStyle w:val="ae"/>
        <w:noProof/>
      </w:rPr>
      <w:t>1</w:t>
    </w:r>
    <w:r w:rsidRPr="00266872">
      <w:rPr>
        <w:rStyle w:val="ae"/>
      </w:rPr>
      <w:fldChar w:fldCharType="end"/>
    </w:r>
    <w:r w:rsidRPr="00266872">
      <w:rPr>
        <w:rStyle w:val="ae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6872">
      <w:r>
        <w:separator/>
      </w:r>
    </w:p>
  </w:footnote>
  <w:footnote w:type="continuationSeparator" w:id="0">
    <w:p w:rsidR="00000000" w:rsidRDefault="00266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B7" w:rsidRDefault="00266872">
    <w:pPr>
      <w:pStyle w:val="ac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1026" type="#_x0000_t136" style="position:absolute;left:0;text-align:left;margin-left:0;margin-top:0;width:511.2pt;height:127.8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B7" w:rsidRDefault="00266872">
    <w:pPr>
      <w:pStyle w:val="ac"/>
      <w:jc w:val="center"/>
    </w:pPr>
    <w:r>
      <w:rPr>
        <w:noProof/>
      </w:rPr>
      <w:drawing>
        <wp:inline distT="0" distB="0" distL="0" distR="0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0B7" w:rsidRDefault="000300B7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B7" w:rsidRDefault="00266872">
    <w:pPr>
      <w:pStyle w:val="ac"/>
    </w:pPr>
    <w:r>
      <w:pict w14:anchorId="1FAB2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1025" type="#_x0000_t136" style="position:absolute;left:0;text-align:left;margin-left:0;margin-top:0;width:511.2pt;height:127.8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081944"/>
    <w:multiLevelType w:val="multilevel"/>
    <w:tmpl w:val="A0125FC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4206B"/>
    <w:multiLevelType w:val="multilevel"/>
    <w:tmpl w:val="00C4206B"/>
    <w:lvl w:ilvl="0">
      <w:start w:val="1"/>
      <w:numFmt w:val="taiwaneseCountingThousand"/>
      <w:pStyle w:val="a"/>
      <w:lvlText w:val="%1、"/>
      <w:lvlJc w:val="left"/>
      <w:pPr>
        <w:ind w:left="851" w:hanging="851"/>
      </w:pPr>
    </w:lvl>
    <w:lvl w:ilvl="1">
      <w:start w:val="1"/>
      <w:numFmt w:val="decimal"/>
      <w:pStyle w:val="1"/>
      <w:lvlText w:val="%2.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="PMingLiU" w:hAnsiTheme="majorEastAsia" w:hint="default"/>
      </w:rPr>
    </w:lvl>
    <w:lvl w:ilvl="3">
      <w:start w:val="1"/>
      <w:numFmt w:val="decimal"/>
      <w:lvlText w:val="%4)"/>
      <w:lvlJc w:val="left"/>
      <w:pPr>
        <w:ind w:left="204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2" w15:restartNumberingAfterBreak="0">
    <w:nsid w:val="22775A67"/>
    <w:multiLevelType w:val="multilevel"/>
    <w:tmpl w:val="22775A6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042BC5"/>
    <w:multiLevelType w:val="multilevel"/>
    <w:tmpl w:val="781AECE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C0647"/>
    <w:multiLevelType w:val="multilevel"/>
    <w:tmpl w:val="327C0647"/>
    <w:lvl w:ilvl="0">
      <w:start w:val="1"/>
      <w:numFmt w:val="decimal"/>
      <w:pStyle w:val="10"/>
      <w:lvlText w:val="（%1）"/>
      <w:lvlJc w:val="left"/>
      <w:pPr>
        <w:ind w:left="4167" w:hanging="480"/>
      </w:pPr>
      <w:rPr>
        <w:rFonts w:ascii="Times New Roman" w:eastAsiaTheme="minorEastAsia" w:hAnsi="Times New Roman" w:cs="Times New Roman" w:hint="default"/>
        <w:lang w:eastAsia="zh-CN"/>
      </w:rPr>
    </w:lvl>
    <w:lvl w:ilvl="1">
      <w:start w:val="1"/>
      <w:numFmt w:val="ideographTraditional"/>
      <w:lvlText w:val="%2、"/>
      <w:lvlJc w:val="left"/>
      <w:pPr>
        <w:ind w:left="6063" w:hanging="480"/>
      </w:pPr>
    </w:lvl>
    <w:lvl w:ilvl="2">
      <w:start w:val="1"/>
      <w:numFmt w:val="lowerRoman"/>
      <w:lvlText w:val="%3."/>
      <w:lvlJc w:val="right"/>
      <w:pPr>
        <w:ind w:left="6543" w:hanging="480"/>
      </w:pPr>
    </w:lvl>
    <w:lvl w:ilvl="3">
      <w:start w:val="1"/>
      <w:numFmt w:val="decimal"/>
      <w:lvlText w:val="%4."/>
      <w:lvlJc w:val="left"/>
      <w:pPr>
        <w:ind w:left="7023" w:hanging="480"/>
      </w:pPr>
    </w:lvl>
    <w:lvl w:ilvl="4">
      <w:start w:val="1"/>
      <w:numFmt w:val="ideographTraditional"/>
      <w:lvlText w:val="%5、"/>
      <w:lvlJc w:val="left"/>
      <w:pPr>
        <w:ind w:left="7503" w:hanging="480"/>
      </w:pPr>
    </w:lvl>
    <w:lvl w:ilvl="5">
      <w:start w:val="1"/>
      <w:numFmt w:val="lowerRoman"/>
      <w:lvlText w:val="%6."/>
      <w:lvlJc w:val="right"/>
      <w:pPr>
        <w:ind w:left="7983" w:hanging="480"/>
      </w:pPr>
    </w:lvl>
    <w:lvl w:ilvl="6">
      <w:start w:val="1"/>
      <w:numFmt w:val="decimal"/>
      <w:lvlText w:val="%7."/>
      <w:lvlJc w:val="left"/>
      <w:pPr>
        <w:ind w:left="8463" w:hanging="480"/>
      </w:pPr>
    </w:lvl>
    <w:lvl w:ilvl="7">
      <w:start w:val="1"/>
      <w:numFmt w:val="ideographTraditional"/>
      <w:lvlText w:val="%8、"/>
      <w:lvlJc w:val="left"/>
      <w:pPr>
        <w:ind w:left="8943" w:hanging="480"/>
      </w:pPr>
    </w:lvl>
    <w:lvl w:ilvl="8">
      <w:start w:val="1"/>
      <w:numFmt w:val="lowerRoman"/>
      <w:lvlText w:val="%9."/>
      <w:lvlJc w:val="right"/>
      <w:pPr>
        <w:ind w:left="9423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ZjgyNzZiYzkyMzE2MzQ0ZDc4OTQ2NGEyY2NlMTYifQ=="/>
  </w:docVars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28F2"/>
    <w:rsid w:val="00023AF9"/>
    <w:rsid w:val="00026F8A"/>
    <w:rsid w:val="000300B7"/>
    <w:rsid w:val="000304BA"/>
    <w:rsid w:val="00032689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2FE4"/>
    <w:rsid w:val="00064206"/>
    <w:rsid w:val="00064971"/>
    <w:rsid w:val="00066AA1"/>
    <w:rsid w:val="00067B6B"/>
    <w:rsid w:val="00072289"/>
    <w:rsid w:val="00075D7D"/>
    <w:rsid w:val="00076AE8"/>
    <w:rsid w:val="00077788"/>
    <w:rsid w:val="00082CDB"/>
    <w:rsid w:val="00083686"/>
    <w:rsid w:val="00083CD2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3D63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2613"/>
    <w:rsid w:val="0011339B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34BCF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0888"/>
    <w:rsid w:val="00163F10"/>
    <w:rsid w:val="001641C3"/>
    <w:rsid w:val="001643D9"/>
    <w:rsid w:val="00165261"/>
    <w:rsid w:val="00170A39"/>
    <w:rsid w:val="00171373"/>
    <w:rsid w:val="0017320B"/>
    <w:rsid w:val="00173C8F"/>
    <w:rsid w:val="00174804"/>
    <w:rsid w:val="00174F65"/>
    <w:rsid w:val="0017678B"/>
    <w:rsid w:val="00176AE3"/>
    <w:rsid w:val="00177244"/>
    <w:rsid w:val="00181D9B"/>
    <w:rsid w:val="00184098"/>
    <w:rsid w:val="00185E3F"/>
    <w:rsid w:val="001866A0"/>
    <w:rsid w:val="00186828"/>
    <w:rsid w:val="00186B11"/>
    <w:rsid w:val="00186CF3"/>
    <w:rsid w:val="0018780C"/>
    <w:rsid w:val="00187B61"/>
    <w:rsid w:val="00190E99"/>
    <w:rsid w:val="0019346E"/>
    <w:rsid w:val="00193634"/>
    <w:rsid w:val="00197426"/>
    <w:rsid w:val="001A249E"/>
    <w:rsid w:val="001A261E"/>
    <w:rsid w:val="001A5EC9"/>
    <w:rsid w:val="001A6A7A"/>
    <w:rsid w:val="001B09A4"/>
    <w:rsid w:val="001B1511"/>
    <w:rsid w:val="001B1778"/>
    <w:rsid w:val="001B2B9D"/>
    <w:rsid w:val="001B35CA"/>
    <w:rsid w:val="001B4557"/>
    <w:rsid w:val="001B5ADA"/>
    <w:rsid w:val="001C130A"/>
    <w:rsid w:val="001C2E0A"/>
    <w:rsid w:val="001C4FA1"/>
    <w:rsid w:val="001D240B"/>
    <w:rsid w:val="001D244A"/>
    <w:rsid w:val="001D25DD"/>
    <w:rsid w:val="001D26D3"/>
    <w:rsid w:val="001D3AD7"/>
    <w:rsid w:val="001D51B1"/>
    <w:rsid w:val="001D64B0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1AEE"/>
    <w:rsid w:val="00204AFB"/>
    <w:rsid w:val="00205AE4"/>
    <w:rsid w:val="00206824"/>
    <w:rsid w:val="002077B6"/>
    <w:rsid w:val="002112B1"/>
    <w:rsid w:val="0021295F"/>
    <w:rsid w:val="0021483A"/>
    <w:rsid w:val="00220994"/>
    <w:rsid w:val="00221F8B"/>
    <w:rsid w:val="00222C7D"/>
    <w:rsid w:val="0023015B"/>
    <w:rsid w:val="00231749"/>
    <w:rsid w:val="0023252C"/>
    <w:rsid w:val="00235730"/>
    <w:rsid w:val="002437F0"/>
    <w:rsid w:val="00243C8D"/>
    <w:rsid w:val="00245DA2"/>
    <w:rsid w:val="00247172"/>
    <w:rsid w:val="002501D0"/>
    <w:rsid w:val="00250A21"/>
    <w:rsid w:val="002512DA"/>
    <w:rsid w:val="002513E6"/>
    <w:rsid w:val="0025264B"/>
    <w:rsid w:val="002529B9"/>
    <w:rsid w:val="00254A1D"/>
    <w:rsid w:val="00257DEB"/>
    <w:rsid w:val="002604CF"/>
    <w:rsid w:val="00260C0D"/>
    <w:rsid w:val="00260C4F"/>
    <w:rsid w:val="00264E61"/>
    <w:rsid w:val="00266554"/>
    <w:rsid w:val="00266872"/>
    <w:rsid w:val="00267D46"/>
    <w:rsid w:val="002706BB"/>
    <w:rsid w:val="00270DEB"/>
    <w:rsid w:val="002716E2"/>
    <w:rsid w:val="00272765"/>
    <w:rsid w:val="0027408A"/>
    <w:rsid w:val="00277280"/>
    <w:rsid w:val="00280604"/>
    <w:rsid w:val="00280B0B"/>
    <w:rsid w:val="0028385F"/>
    <w:rsid w:val="00283C44"/>
    <w:rsid w:val="00287CE9"/>
    <w:rsid w:val="002900D4"/>
    <w:rsid w:val="00291BF4"/>
    <w:rsid w:val="00292D9F"/>
    <w:rsid w:val="002962B9"/>
    <w:rsid w:val="00296A89"/>
    <w:rsid w:val="00296C6C"/>
    <w:rsid w:val="002A1AF2"/>
    <w:rsid w:val="002A1EB5"/>
    <w:rsid w:val="002A2377"/>
    <w:rsid w:val="002A332B"/>
    <w:rsid w:val="002A39E0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34C3"/>
    <w:rsid w:val="002F6B05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388"/>
    <w:rsid w:val="003264B8"/>
    <w:rsid w:val="003306B2"/>
    <w:rsid w:val="003311D4"/>
    <w:rsid w:val="003315E4"/>
    <w:rsid w:val="00332A04"/>
    <w:rsid w:val="00334B8E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1AA5"/>
    <w:rsid w:val="00367668"/>
    <w:rsid w:val="00370D58"/>
    <w:rsid w:val="00372FDC"/>
    <w:rsid w:val="0037647E"/>
    <w:rsid w:val="003764B2"/>
    <w:rsid w:val="003765F0"/>
    <w:rsid w:val="003767D2"/>
    <w:rsid w:val="00376BA1"/>
    <w:rsid w:val="003847B0"/>
    <w:rsid w:val="00390113"/>
    <w:rsid w:val="0039163C"/>
    <w:rsid w:val="00391A9B"/>
    <w:rsid w:val="00391D1E"/>
    <w:rsid w:val="003951D3"/>
    <w:rsid w:val="003969F2"/>
    <w:rsid w:val="00397B57"/>
    <w:rsid w:val="003A01FC"/>
    <w:rsid w:val="003A079A"/>
    <w:rsid w:val="003A0D36"/>
    <w:rsid w:val="003A0FB7"/>
    <w:rsid w:val="003A0FC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156B"/>
    <w:rsid w:val="00413BD3"/>
    <w:rsid w:val="00413F2E"/>
    <w:rsid w:val="00413F45"/>
    <w:rsid w:val="00414989"/>
    <w:rsid w:val="00415B43"/>
    <w:rsid w:val="0041691E"/>
    <w:rsid w:val="004207A4"/>
    <w:rsid w:val="0042145A"/>
    <w:rsid w:val="00423908"/>
    <w:rsid w:val="004240DF"/>
    <w:rsid w:val="00424E07"/>
    <w:rsid w:val="0042569B"/>
    <w:rsid w:val="00426853"/>
    <w:rsid w:val="00426876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BDF"/>
    <w:rsid w:val="00461F25"/>
    <w:rsid w:val="00462D94"/>
    <w:rsid w:val="0046304D"/>
    <w:rsid w:val="00465FE1"/>
    <w:rsid w:val="0046656B"/>
    <w:rsid w:val="00467210"/>
    <w:rsid w:val="004727E2"/>
    <w:rsid w:val="00472B34"/>
    <w:rsid w:val="00473976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2DD"/>
    <w:rsid w:val="004A4ABF"/>
    <w:rsid w:val="004A52F7"/>
    <w:rsid w:val="004A56FA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0FF8"/>
    <w:rsid w:val="004C2728"/>
    <w:rsid w:val="004C29A2"/>
    <w:rsid w:val="004C7A46"/>
    <w:rsid w:val="004D2D22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D0A"/>
    <w:rsid w:val="00541ED7"/>
    <w:rsid w:val="00542404"/>
    <w:rsid w:val="00543B98"/>
    <w:rsid w:val="00544AB0"/>
    <w:rsid w:val="00544B15"/>
    <w:rsid w:val="0054560E"/>
    <w:rsid w:val="00550A6C"/>
    <w:rsid w:val="005523A7"/>
    <w:rsid w:val="005541C4"/>
    <w:rsid w:val="00555999"/>
    <w:rsid w:val="00556936"/>
    <w:rsid w:val="00560D2E"/>
    <w:rsid w:val="00562F4F"/>
    <w:rsid w:val="005635B0"/>
    <w:rsid w:val="00566E07"/>
    <w:rsid w:val="00567CB9"/>
    <w:rsid w:val="005705F9"/>
    <w:rsid w:val="00571B6E"/>
    <w:rsid w:val="00572E57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266A"/>
    <w:rsid w:val="00593AD1"/>
    <w:rsid w:val="00594510"/>
    <w:rsid w:val="00594E87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039C"/>
    <w:rsid w:val="005C1EF1"/>
    <w:rsid w:val="005C3460"/>
    <w:rsid w:val="005C4AD9"/>
    <w:rsid w:val="005C52E8"/>
    <w:rsid w:val="005C55FF"/>
    <w:rsid w:val="005C5DFB"/>
    <w:rsid w:val="005C62EA"/>
    <w:rsid w:val="005D2F04"/>
    <w:rsid w:val="005D38D9"/>
    <w:rsid w:val="005D4FF5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C69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C02"/>
    <w:rsid w:val="00641F5E"/>
    <w:rsid w:val="00642034"/>
    <w:rsid w:val="00643DCB"/>
    <w:rsid w:val="0064482A"/>
    <w:rsid w:val="006448F3"/>
    <w:rsid w:val="0064681C"/>
    <w:rsid w:val="006474AE"/>
    <w:rsid w:val="00647C08"/>
    <w:rsid w:val="00653972"/>
    <w:rsid w:val="00654373"/>
    <w:rsid w:val="00654B74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0704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07A85"/>
    <w:rsid w:val="00713C70"/>
    <w:rsid w:val="00714543"/>
    <w:rsid w:val="00714E8E"/>
    <w:rsid w:val="007225EE"/>
    <w:rsid w:val="00723C1D"/>
    <w:rsid w:val="0072496D"/>
    <w:rsid w:val="00724D10"/>
    <w:rsid w:val="00725094"/>
    <w:rsid w:val="0072671F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36B32"/>
    <w:rsid w:val="007413C2"/>
    <w:rsid w:val="00742E75"/>
    <w:rsid w:val="00743EBC"/>
    <w:rsid w:val="00744281"/>
    <w:rsid w:val="00744489"/>
    <w:rsid w:val="007456AF"/>
    <w:rsid w:val="0074641B"/>
    <w:rsid w:val="00746426"/>
    <w:rsid w:val="0074746D"/>
    <w:rsid w:val="007521A9"/>
    <w:rsid w:val="007527BE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679E6"/>
    <w:rsid w:val="00770BD8"/>
    <w:rsid w:val="00770CF3"/>
    <w:rsid w:val="0077347D"/>
    <w:rsid w:val="00774CB2"/>
    <w:rsid w:val="00776823"/>
    <w:rsid w:val="0078281C"/>
    <w:rsid w:val="00783C62"/>
    <w:rsid w:val="007879EE"/>
    <w:rsid w:val="00790935"/>
    <w:rsid w:val="00791275"/>
    <w:rsid w:val="0079145D"/>
    <w:rsid w:val="0079526E"/>
    <w:rsid w:val="007953C9"/>
    <w:rsid w:val="0079611D"/>
    <w:rsid w:val="007A0AD3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10F"/>
    <w:rsid w:val="007D6CEC"/>
    <w:rsid w:val="007D6E40"/>
    <w:rsid w:val="007E077F"/>
    <w:rsid w:val="007E15A8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18B0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324C"/>
    <w:rsid w:val="00854463"/>
    <w:rsid w:val="008548BB"/>
    <w:rsid w:val="00855D45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1A93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26B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405E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6282"/>
    <w:rsid w:val="008D7BCB"/>
    <w:rsid w:val="008E0A7D"/>
    <w:rsid w:val="008E17B8"/>
    <w:rsid w:val="008E4E43"/>
    <w:rsid w:val="008E54D0"/>
    <w:rsid w:val="008E59F1"/>
    <w:rsid w:val="008E5FA0"/>
    <w:rsid w:val="008E6410"/>
    <w:rsid w:val="008E7CA0"/>
    <w:rsid w:val="008F1F71"/>
    <w:rsid w:val="008F1FE2"/>
    <w:rsid w:val="008F216B"/>
    <w:rsid w:val="008F3C51"/>
    <w:rsid w:val="008F422F"/>
    <w:rsid w:val="008F7B7A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69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395D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4DEE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56"/>
    <w:rsid w:val="00A236A4"/>
    <w:rsid w:val="00A26948"/>
    <w:rsid w:val="00A27B7E"/>
    <w:rsid w:val="00A3186F"/>
    <w:rsid w:val="00A33515"/>
    <w:rsid w:val="00A34162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2A58"/>
    <w:rsid w:val="00A73485"/>
    <w:rsid w:val="00A73FC2"/>
    <w:rsid w:val="00A75057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6C58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F74"/>
    <w:rsid w:val="00B063BF"/>
    <w:rsid w:val="00B103B3"/>
    <w:rsid w:val="00B11ECD"/>
    <w:rsid w:val="00B1387F"/>
    <w:rsid w:val="00B17BFC"/>
    <w:rsid w:val="00B216D9"/>
    <w:rsid w:val="00B21AE2"/>
    <w:rsid w:val="00B22AB4"/>
    <w:rsid w:val="00B22BAF"/>
    <w:rsid w:val="00B24B2A"/>
    <w:rsid w:val="00B24B78"/>
    <w:rsid w:val="00B2505B"/>
    <w:rsid w:val="00B2594F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61D1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5E70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7922"/>
    <w:rsid w:val="00BA0BC0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0539"/>
    <w:rsid w:val="00BC1875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664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2877"/>
    <w:rsid w:val="00C35236"/>
    <w:rsid w:val="00C36195"/>
    <w:rsid w:val="00C37895"/>
    <w:rsid w:val="00C41379"/>
    <w:rsid w:val="00C419C1"/>
    <w:rsid w:val="00C42AF4"/>
    <w:rsid w:val="00C4318D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8B6"/>
    <w:rsid w:val="00C6490E"/>
    <w:rsid w:val="00C6573C"/>
    <w:rsid w:val="00C6585E"/>
    <w:rsid w:val="00C65C5C"/>
    <w:rsid w:val="00C7115F"/>
    <w:rsid w:val="00C72DCF"/>
    <w:rsid w:val="00C75446"/>
    <w:rsid w:val="00C779D7"/>
    <w:rsid w:val="00C8132D"/>
    <w:rsid w:val="00C82BF0"/>
    <w:rsid w:val="00C8639C"/>
    <w:rsid w:val="00C87752"/>
    <w:rsid w:val="00C90BEA"/>
    <w:rsid w:val="00C95E21"/>
    <w:rsid w:val="00C9611C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203"/>
    <w:rsid w:val="00CB5468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4A50"/>
    <w:rsid w:val="00D179D3"/>
    <w:rsid w:val="00D23069"/>
    <w:rsid w:val="00D273A1"/>
    <w:rsid w:val="00D303E4"/>
    <w:rsid w:val="00D32725"/>
    <w:rsid w:val="00D3381C"/>
    <w:rsid w:val="00D33B41"/>
    <w:rsid w:val="00D340C5"/>
    <w:rsid w:val="00D340FE"/>
    <w:rsid w:val="00D349A0"/>
    <w:rsid w:val="00D351C2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26B9"/>
    <w:rsid w:val="00D53CF6"/>
    <w:rsid w:val="00D56139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0F00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69CD"/>
    <w:rsid w:val="00D97DAA"/>
    <w:rsid w:val="00DA2A95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3EB7"/>
    <w:rsid w:val="00DC59B2"/>
    <w:rsid w:val="00DD0E2F"/>
    <w:rsid w:val="00DD4316"/>
    <w:rsid w:val="00DD5EAA"/>
    <w:rsid w:val="00DE18D6"/>
    <w:rsid w:val="00DE2CA3"/>
    <w:rsid w:val="00DE308D"/>
    <w:rsid w:val="00DE374E"/>
    <w:rsid w:val="00DE3893"/>
    <w:rsid w:val="00DE43FB"/>
    <w:rsid w:val="00DE5941"/>
    <w:rsid w:val="00DE5B86"/>
    <w:rsid w:val="00DE68AF"/>
    <w:rsid w:val="00DF0DCF"/>
    <w:rsid w:val="00DF4007"/>
    <w:rsid w:val="00DF5ED7"/>
    <w:rsid w:val="00DF609C"/>
    <w:rsid w:val="00DF666E"/>
    <w:rsid w:val="00E00707"/>
    <w:rsid w:val="00E00E2F"/>
    <w:rsid w:val="00E02759"/>
    <w:rsid w:val="00E03D95"/>
    <w:rsid w:val="00E11C46"/>
    <w:rsid w:val="00E136F7"/>
    <w:rsid w:val="00E138BC"/>
    <w:rsid w:val="00E141F9"/>
    <w:rsid w:val="00E16A34"/>
    <w:rsid w:val="00E17E99"/>
    <w:rsid w:val="00E2063C"/>
    <w:rsid w:val="00E23774"/>
    <w:rsid w:val="00E23F2C"/>
    <w:rsid w:val="00E31314"/>
    <w:rsid w:val="00E321D8"/>
    <w:rsid w:val="00E35B7B"/>
    <w:rsid w:val="00E36DDE"/>
    <w:rsid w:val="00E377D9"/>
    <w:rsid w:val="00E37FA6"/>
    <w:rsid w:val="00E43716"/>
    <w:rsid w:val="00E448AF"/>
    <w:rsid w:val="00E44BE5"/>
    <w:rsid w:val="00E47646"/>
    <w:rsid w:val="00E5468C"/>
    <w:rsid w:val="00E54878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2C35"/>
    <w:rsid w:val="00EA3A1E"/>
    <w:rsid w:val="00EA3C66"/>
    <w:rsid w:val="00EA42E3"/>
    <w:rsid w:val="00EA59EB"/>
    <w:rsid w:val="00EA653C"/>
    <w:rsid w:val="00EA7067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C73EA"/>
    <w:rsid w:val="00EC799D"/>
    <w:rsid w:val="00ED542B"/>
    <w:rsid w:val="00ED657C"/>
    <w:rsid w:val="00ED682A"/>
    <w:rsid w:val="00EE141D"/>
    <w:rsid w:val="00EE1C84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2A49"/>
    <w:rsid w:val="00F13354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56D8"/>
    <w:rsid w:val="00F26DA6"/>
    <w:rsid w:val="00F37685"/>
    <w:rsid w:val="00F43A7D"/>
    <w:rsid w:val="00F466E3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64F0E"/>
    <w:rsid w:val="00F70836"/>
    <w:rsid w:val="00F70907"/>
    <w:rsid w:val="00F71283"/>
    <w:rsid w:val="00F7297E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2C22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782A"/>
    <w:rsid w:val="00FE56B4"/>
    <w:rsid w:val="00FE7B9F"/>
    <w:rsid w:val="00FF1E37"/>
    <w:rsid w:val="00FF2C5E"/>
    <w:rsid w:val="00FF2EBC"/>
    <w:rsid w:val="00FF2FA1"/>
    <w:rsid w:val="00FF4371"/>
    <w:rsid w:val="00FF53DA"/>
    <w:rsid w:val="00FF68F8"/>
    <w:rsid w:val="00FF7372"/>
    <w:rsid w:val="03E17A2E"/>
    <w:rsid w:val="0FFE6FD5"/>
    <w:rsid w:val="1FC9CCC3"/>
    <w:rsid w:val="1FEF0999"/>
    <w:rsid w:val="2F761900"/>
    <w:rsid w:val="32D0540D"/>
    <w:rsid w:val="36EE2B56"/>
    <w:rsid w:val="37C83A2B"/>
    <w:rsid w:val="39E34C87"/>
    <w:rsid w:val="3BBB7186"/>
    <w:rsid w:val="3EF74159"/>
    <w:rsid w:val="3F77FAD7"/>
    <w:rsid w:val="3FF7B55D"/>
    <w:rsid w:val="3FFE466B"/>
    <w:rsid w:val="40D83EF0"/>
    <w:rsid w:val="4ADB409E"/>
    <w:rsid w:val="4EF7ADAD"/>
    <w:rsid w:val="564F2F85"/>
    <w:rsid w:val="57FB4FFB"/>
    <w:rsid w:val="5BFF8B3D"/>
    <w:rsid w:val="5FFBBF7B"/>
    <w:rsid w:val="65F804EE"/>
    <w:rsid w:val="675D3F12"/>
    <w:rsid w:val="697947F9"/>
    <w:rsid w:val="6A3A0AA2"/>
    <w:rsid w:val="6FF6BEEE"/>
    <w:rsid w:val="6FFF8EC9"/>
    <w:rsid w:val="773DB628"/>
    <w:rsid w:val="775F747F"/>
    <w:rsid w:val="7DB73F65"/>
    <w:rsid w:val="7EFF9CD9"/>
    <w:rsid w:val="7F17428C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78F950E0-789E-40F2-AA56-8DC3EBAA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0"/>
    <w:next w:val="a0"/>
    <w:link w:val="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paragraph" w:styleId="3">
    <w:name w:val="heading 3"/>
    <w:basedOn w:val="a0"/>
    <w:next w:val="a0"/>
    <w:link w:val="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qFormat/>
    <w:rPr>
      <w:rFonts w:ascii="Arial" w:hAnsi="Arial"/>
      <w:sz w:val="18"/>
      <w:szCs w:val="18"/>
    </w:rPr>
  </w:style>
  <w:style w:type="paragraph" w:styleId="a5">
    <w:name w:val="Body Text"/>
    <w:basedOn w:val="a0"/>
    <w:link w:val="Char"/>
    <w:qFormat/>
    <w:rPr>
      <w:sz w:val="28"/>
      <w:szCs w:val="20"/>
    </w:rPr>
  </w:style>
  <w:style w:type="character" w:styleId="a6">
    <w:name w:val="annotation reference"/>
    <w:basedOn w:val="a1"/>
    <w:uiPriority w:val="99"/>
    <w:unhideWhenUsed/>
    <w:qFormat/>
    <w:rPr>
      <w:sz w:val="18"/>
      <w:szCs w:val="18"/>
    </w:rPr>
  </w:style>
  <w:style w:type="paragraph" w:styleId="a7">
    <w:name w:val="annotation text"/>
    <w:basedOn w:val="a0"/>
    <w:link w:val="Char0"/>
    <w:unhideWhenUsed/>
    <w:qFormat/>
    <w:pPr>
      <w:jc w:val="left"/>
    </w:pPr>
  </w:style>
  <w:style w:type="paragraph" w:styleId="a8">
    <w:name w:val="annotation subject"/>
    <w:basedOn w:val="a7"/>
    <w:next w:val="a7"/>
    <w:link w:val="Char1"/>
    <w:unhideWhenUsed/>
    <w:qFormat/>
    <w:rPr>
      <w:b/>
      <w:bCs/>
    </w:rPr>
  </w:style>
  <w:style w:type="paragraph" w:styleId="a9">
    <w:name w:val="Document Map"/>
    <w:basedOn w:val="a0"/>
    <w:link w:val="Char2"/>
    <w:qFormat/>
    <w:rPr>
      <w:rFonts w:ascii="Lucida Grande" w:hAnsi="Lucida Grande" w:cs="Lucida Grande"/>
      <w:sz w:val="24"/>
    </w:rPr>
  </w:style>
  <w:style w:type="character" w:styleId="aa">
    <w:name w:val="Emphasis"/>
    <w:basedOn w:val="a1"/>
    <w:uiPriority w:val="20"/>
    <w:qFormat/>
    <w:rPr>
      <w:i/>
      <w:iCs/>
    </w:rPr>
  </w:style>
  <w:style w:type="paragraph" w:styleId="ab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c">
    <w:name w:val="header"/>
    <w:basedOn w:val="a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Normal Indent"/>
    <w:basedOn w:val="a0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character" w:styleId="ae">
    <w:name w:val="page number"/>
    <w:basedOn w:val="a1"/>
    <w:qFormat/>
  </w:style>
  <w:style w:type="table" w:styleId="af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next w:val="a0"/>
    <w:link w:val="Char3"/>
    <w:qFormat/>
    <w:pPr>
      <w:widowControl/>
      <w:numPr>
        <w:numId w:val="1"/>
      </w:numPr>
      <w:spacing w:before="240" w:after="60" w:line="276" w:lineRule="auto"/>
      <w:outlineLvl w:val="0"/>
    </w:pPr>
    <w:rPr>
      <w:rFonts w:asciiTheme="majorHAnsi" w:eastAsiaTheme="majorEastAsia" w:hAnsiTheme="majorHAnsi" w:cs="Times New Roman (標題 CS 字型)"/>
      <w:b/>
      <w:bCs/>
      <w:kern w:val="0"/>
      <w:sz w:val="28"/>
      <w:szCs w:val="32"/>
      <w:lang w:val="zh-CN"/>
    </w:rPr>
  </w:style>
  <w:style w:type="paragraph" w:styleId="12">
    <w:name w:val="toc 1"/>
    <w:basedOn w:val="a0"/>
    <w:next w:val="a0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20">
    <w:name w:val="toc 2"/>
    <w:basedOn w:val="a0"/>
    <w:next w:val="a0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30">
    <w:name w:val="toc 3"/>
    <w:basedOn w:val="a0"/>
    <w:next w:val="a0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4">
    <w:name w:val="toc 4"/>
    <w:basedOn w:val="a0"/>
    <w:next w:val="a0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5">
    <w:name w:val="toc 5"/>
    <w:basedOn w:val="a0"/>
    <w:next w:val="a0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0"/>
    <w:next w:val="a0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7">
    <w:name w:val="toc 7"/>
    <w:basedOn w:val="a0"/>
    <w:next w:val="a0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8">
    <w:name w:val="toc 8"/>
    <w:basedOn w:val="a0"/>
    <w:next w:val="a0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9">
    <w:name w:val="toc 9"/>
    <w:basedOn w:val="a0"/>
    <w:next w:val="a0"/>
    <w:qFormat/>
    <w:pPr>
      <w:ind w:left="1680"/>
      <w:jc w:val="left"/>
    </w:pPr>
    <w:rPr>
      <w:rFonts w:ascii="Cambria" w:hAnsi="Cambria"/>
      <w:sz w:val="18"/>
      <w:szCs w:val="18"/>
    </w:rPr>
  </w:style>
  <w:style w:type="table" w:styleId="-1">
    <w:name w:val="Light Shading Accent 1"/>
    <w:basedOn w:val="a2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Char">
    <w:name w:val="正文文本 Char"/>
    <w:link w:val="a5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Char2">
    <w:name w:val="文档结构图 Char"/>
    <w:link w:val="a9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Char">
    <w:name w:val="标题 2 Char"/>
    <w:link w:val="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a0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a0"/>
    <w:next w:val="a0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a1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a0"/>
    <w:next w:val="a0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3">
    <w:name w:val="清單段落1"/>
    <w:basedOn w:val="a0"/>
    <w:uiPriority w:val="99"/>
    <w:qFormat/>
    <w:pPr>
      <w:ind w:firstLineChars="200" w:firstLine="420"/>
    </w:pPr>
  </w:style>
  <w:style w:type="paragraph" w:customStyle="1" w:styleId="110">
    <w:name w:val="清單段落11"/>
    <w:basedOn w:val="a0"/>
    <w:uiPriority w:val="99"/>
    <w:qFormat/>
    <w:p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character" w:customStyle="1" w:styleId="Char0">
    <w:name w:val="批注文字 Char"/>
    <w:basedOn w:val="a1"/>
    <w:link w:val="a7"/>
    <w:qFormat/>
    <w:rPr>
      <w:kern w:val="2"/>
      <w:sz w:val="21"/>
      <w:szCs w:val="24"/>
    </w:rPr>
  </w:style>
  <w:style w:type="character" w:customStyle="1" w:styleId="Char1">
    <w:name w:val="批注主题 Char"/>
    <w:basedOn w:val="Char0"/>
    <w:link w:val="a8"/>
    <w:semiHidden/>
    <w:qFormat/>
    <w:rPr>
      <w:b/>
      <w:bCs/>
      <w:kern w:val="2"/>
      <w:sz w:val="21"/>
      <w:szCs w:val="24"/>
    </w:rPr>
  </w:style>
  <w:style w:type="paragraph" w:customStyle="1" w:styleId="14">
    <w:name w:val="修訂1"/>
    <w:hidden/>
    <w:uiPriority w:val="99"/>
    <w:semiHidden/>
    <w:qFormat/>
    <w:rPr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4"/>
    </w:rPr>
  </w:style>
  <w:style w:type="character" w:customStyle="1" w:styleId="3Char">
    <w:name w:val="标题 3 Char"/>
    <w:basedOn w:val="a1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zh-CN"/>
    </w:rPr>
  </w:style>
  <w:style w:type="paragraph" w:customStyle="1" w:styleId="10">
    <w:name w:val="(1) 樣式"/>
    <w:basedOn w:val="a0"/>
    <w:link w:val="15"/>
    <w:qFormat/>
    <w:pPr>
      <w:widowControl/>
      <w:numPr>
        <w:numId w:val="2"/>
      </w:numPr>
      <w:tabs>
        <w:tab w:val="left" w:pos="1701"/>
      </w:tabs>
      <w:spacing w:line="276" w:lineRule="auto"/>
      <w:ind w:left="1702" w:hanging="851"/>
      <w:contextualSpacing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5">
    <w:name w:val="(1) 樣式 字元"/>
    <w:basedOn w:val="a1"/>
    <w:link w:val="10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styleId="af0">
    <w:name w:val="List Paragraph"/>
    <w:basedOn w:val="a0"/>
    <w:uiPriority w:val="99"/>
    <w:qFormat/>
    <w:pPr>
      <w:ind w:left="720"/>
      <w:contextualSpacing/>
    </w:pPr>
  </w:style>
  <w:style w:type="character" w:customStyle="1" w:styleId="Char3">
    <w:name w:val="标题 Char"/>
    <w:basedOn w:val="a1"/>
    <w:link w:val="a"/>
    <w:qFormat/>
    <w:rPr>
      <w:rFonts w:asciiTheme="majorHAnsi" w:eastAsiaTheme="majorEastAsia" w:hAnsiTheme="majorHAnsi" w:cs="Times New Roman (標題 CS 字型)"/>
      <w:b/>
      <w:bCs/>
      <w:sz w:val="28"/>
      <w:szCs w:val="32"/>
      <w:lang w:val="zh-CN" w:eastAsia="zh-CN"/>
    </w:rPr>
  </w:style>
  <w:style w:type="paragraph" w:customStyle="1" w:styleId="1">
    <w:name w:val="1."/>
    <w:basedOn w:val="af0"/>
    <w:link w:val="16"/>
    <w:qFormat/>
    <w:pPr>
      <w:widowControl/>
      <w:numPr>
        <w:ilvl w:val="1"/>
        <w:numId w:val="1"/>
      </w:numPr>
      <w:spacing w:line="276" w:lineRule="auto"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6">
    <w:name w:val="1. 字元"/>
    <w:basedOn w:val="a1"/>
    <w:link w:val="1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343EF-5FAD-4CBA-8B1A-3F11C506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844</Words>
  <Characters>4558</Characters>
  <DocSecurity>0</DocSecurity>
  <Lines>414</Lines>
  <Paragraphs>120</Paragraphs>
  <ScaleCrop>false</ScaleCrop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2021-07-06T11:41:00Z</cp:lastPrinted>
  <dcterms:created xsi:type="dcterms:W3CDTF">2025-04-17T11:56:00Z</dcterms:created>
  <dcterms:modified xsi:type="dcterms:W3CDTF">2025-04-22T07:36:00Z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B74DF155FD26475FAAB8F3683D55F0F2_13</vt:lpwstr>
  </property>
  <property fmtid="{D5CDD505-2E9C-101B-9397-08002B2CF9AE}" pid="4" name="KSOTemplateDocerSaveRecord">
    <vt:lpwstr>eyJoZGlkIjoiOTU0ZjgyNzZiYzkyMzE2MzQ0ZDc4OTQ2NGEyY2NlMTYiLCJ1c2VySWQiOiIyNjg0MzY5MTUifQ==</vt:lpwstr>
  </property>
</Properties>
</file>