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1CC" w:rsidRPr="00EA41CF" w:rsidRDefault="00EA41CF" w:rsidP="00EA41CF">
      <w:pPr>
        <w:adjustRightInd w:val="0"/>
        <w:snapToGrid w:val="0"/>
        <w:spacing w:beforeLines="50" w:before="156" w:afterLines="50" w:after="156"/>
        <w:jc w:val="center"/>
        <w:rPr>
          <w:rFonts w:eastAsia="宋体"/>
          <w:b/>
          <w:bCs/>
          <w:color w:val="000000"/>
          <w:sz w:val="28"/>
          <w:lang w:eastAsia="zh-TW"/>
        </w:rPr>
      </w:pPr>
      <w:r w:rsidRPr="00EA41CF">
        <w:rPr>
          <w:b/>
          <w:bCs/>
          <w:color w:val="000000"/>
          <w:sz w:val="28"/>
          <w:lang w:eastAsia="zh-TW"/>
        </w:rPr>
        <w:t xml:space="preserve">Plano de </w:t>
      </w:r>
      <w:proofErr w:type="spellStart"/>
      <w:r w:rsidRPr="00EA41CF">
        <w:rPr>
          <w:b/>
          <w:bCs/>
          <w:color w:val="000000"/>
          <w:sz w:val="28"/>
          <w:lang w:eastAsia="zh-TW"/>
        </w:rPr>
        <w:t>Financiamento</w:t>
      </w:r>
      <w:proofErr w:type="spellEnd"/>
      <w:r w:rsidRPr="00EA41CF">
        <w:rPr>
          <w:b/>
          <w:bCs/>
          <w:color w:val="000000"/>
          <w:sz w:val="28"/>
          <w:lang w:eastAsia="zh-TW"/>
        </w:rPr>
        <w:t xml:space="preserve"> para </w:t>
      </w:r>
      <w:proofErr w:type="spellStart"/>
      <w:r w:rsidRPr="00EA41CF">
        <w:rPr>
          <w:b/>
          <w:bCs/>
          <w:color w:val="000000"/>
          <w:sz w:val="28"/>
          <w:lang w:eastAsia="zh-TW"/>
        </w:rPr>
        <w:t>Plataforma</w:t>
      </w:r>
      <w:proofErr w:type="spellEnd"/>
      <w:r w:rsidRPr="00EA41CF">
        <w:rPr>
          <w:b/>
          <w:bCs/>
          <w:color w:val="000000"/>
          <w:sz w:val="28"/>
          <w:lang w:eastAsia="zh-TW"/>
        </w:rPr>
        <w:t xml:space="preserve"> de </w:t>
      </w:r>
      <w:proofErr w:type="spellStart"/>
      <w:r w:rsidRPr="00EA41CF">
        <w:rPr>
          <w:b/>
          <w:bCs/>
          <w:color w:val="000000"/>
          <w:sz w:val="28"/>
          <w:lang w:eastAsia="zh-TW"/>
        </w:rPr>
        <w:t>Investigação</w:t>
      </w:r>
      <w:proofErr w:type="spellEnd"/>
      <w:r w:rsidRPr="00EA41CF">
        <w:rPr>
          <w:b/>
          <w:bCs/>
          <w:color w:val="000000"/>
          <w:sz w:val="28"/>
          <w:lang w:eastAsia="zh-TW"/>
        </w:rPr>
        <w:t xml:space="preserve"> </w:t>
      </w:r>
      <w:proofErr w:type="spellStart"/>
      <w:r w:rsidRPr="00EA41CF">
        <w:rPr>
          <w:b/>
          <w:bCs/>
          <w:color w:val="000000"/>
          <w:sz w:val="28"/>
          <w:lang w:eastAsia="zh-TW"/>
        </w:rPr>
        <w:t>Cient</w:t>
      </w:r>
      <w:proofErr w:type="spellEnd"/>
      <w:r w:rsidRPr="00EA41CF">
        <w:rPr>
          <w:b/>
          <w:bCs/>
          <w:color w:val="000000"/>
          <w:sz w:val="28"/>
          <w:lang w:eastAsia="zh-TW"/>
        </w:rPr>
        <w:t>í</w:t>
      </w:r>
      <w:proofErr w:type="spellStart"/>
      <w:r w:rsidRPr="00EA41CF">
        <w:rPr>
          <w:b/>
          <w:bCs/>
          <w:color w:val="000000"/>
          <w:sz w:val="28"/>
          <w:lang w:eastAsia="zh-TW"/>
        </w:rPr>
        <w:t>fica</w:t>
      </w:r>
      <w:proofErr w:type="spellEnd"/>
    </w:p>
    <w:p w:rsidR="007461CC" w:rsidRPr="00EA41CF" w:rsidRDefault="00EA41CF" w:rsidP="00EA41CF">
      <w:pPr>
        <w:adjustRightInd w:val="0"/>
        <w:snapToGrid w:val="0"/>
        <w:spacing w:beforeLines="50" w:before="156" w:afterLines="50" w:after="156"/>
        <w:jc w:val="center"/>
        <w:rPr>
          <w:b/>
          <w:bCs/>
          <w:color w:val="000000"/>
          <w:sz w:val="28"/>
          <w:lang w:eastAsia="zh-TW"/>
        </w:rPr>
      </w:pPr>
      <w:r w:rsidRPr="00EA41CF">
        <w:rPr>
          <w:b/>
          <w:bCs/>
          <w:color w:val="000000"/>
          <w:sz w:val="28"/>
          <w:lang w:eastAsia="zh-TW"/>
        </w:rPr>
        <w:t xml:space="preserve">Plano de </w:t>
      </w:r>
      <w:proofErr w:type="spellStart"/>
      <w:r w:rsidRPr="00EA41CF">
        <w:rPr>
          <w:b/>
          <w:bCs/>
          <w:color w:val="000000"/>
          <w:sz w:val="28"/>
          <w:lang w:eastAsia="zh-TW"/>
        </w:rPr>
        <w:t>solicitação</w:t>
      </w:r>
      <w:bookmarkStart w:id="0" w:name="_GoBack"/>
      <w:bookmarkEnd w:id="0"/>
      <w:proofErr w:type="spellEnd"/>
    </w:p>
    <w:p w:rsidR="007461CC" w:rsidRPr="00EA41CF" w:rsidRDefault="00EA41CF" w:rsidP="00EA41CF">
      <w:pPr>
        <w:adjustRightInd w:val="0"/>
        <w:snapToGrid w:val="0"/>
        <w:spacing w:beforeLines="50" w:before="156" w:afterLines="50" w:after="156"/>
        <w:jc w:val="center"/>
        <w:rPr>
          <w:sz w:val="24"/>
          <w:lang w:eastAsia="zh-TW"/>
        </w:rPr>
      </w:pPr>
      <w:r w:rsidRPr="00EA41CF">
        <w:rPr>
          <w:rFonts w:eastAsia="宋体"/>
          <w:sz w:val="24"/>
        </w:rPr>
        <w:t>(</w:t>
      </w:r>
      <w:proofErr w:type="spellStart"/>
      <w:r w:rsidRPr="00EA41CF">
        <w:rPr>
          <w:rFonts w:eastAsia="宋体"/>
          <w:sz w:val="24"/>
        </w:rPr>
        <w:t>Aplic</w:t>
      </w:r>
      <w:proofErr w:type="spellEnd"/>
      <w:r w:rsidRPr="00EA41CF">
        <w:rPr>
          <w:rFonts w:eastAsia="宋体"/>
          <w:sz w:val="24"/>
        </w:rPr>
        <w:t>á</w:t>
      </w:r>
      <w:proofErr w:type="spellStart"/>
      <w:r w:rsidRPr="00EA41CF">
        <w:rPr>
          <w:rFonts w:eastAsia="宋体"/>
          <w:sz w:val="24"/>
        </w:rPr>
        <w:t>vel</w:t>
      </w:r>
      <w:proofErr w:type="spellEnd"/>
      <w:r w:rsidRPr="00EA41CF">
        <w:rPr>
          <w:rFonts w:eastAsia="宋体"/>
          <w:sz w:val="24"/>
        </w:rPr>
        <w:t xml:space="preserve"> a </w:t>
      </w:r>
      <w:proofErr w:type="spellStart"/>
      <w:r w:rsidRPr="00EA41CF">
        <w:rPr>
          <w:rFonts w:eastAsia="宋体"/>
          <w:sz w:val="24"/>
        </w:rPr>
        <w:t>Plataformas</w:t>
      </w:r>
      <w:proofErr w:type="spellEnd"/>
      <w:r w:rsidRPr="00EA41CF">
        <w:rPr>
          <w:rFonts w:eastAsia="宋体"/>
          <w:sz w:val="24"/>
        </w:rPr>
        <w:t xml:space="preserve"> de ní</w:t>
      </w:r>
      <w:proofErr w:type="spellStart"/>
      <w:r w:rsidRPr="00EA41CF">
        <w:rPr>
          <w:rFonts w:eastAsia="宋体"/>
          <w:sz w:val="24"/>
        </w:rPr>
        <w:t>vel</w:t>
      </w:r>
      <w:proofErr w:type="spellEnd"/>
      <w:r w:rsidRPr="00EA41CF">
        <w:rPr>
          <w:rFonts w:eastAsia="宋体"/>
          <w:sz w:val="24"/>
        </w:rPr>
        <w:t xml:space="preserve"> </w:t>
      </w:r>
      <w:proofErr w:type="spellStart"/>
      <w:r w:rsidRPr="00EA41CF">
        <w:rPr>
          <w:rFonts w:eastAsia="宋体"/>
          <w:sz w:val="24"/>
        </w:rPr>
        <w:t>nacional</w:t>
      </w:r>
      <w:proofErr w:type="spellEnd"/>
      <w:r w:rsidRPr="00EA41CF">
        <w:rPr>
          <w:rFonts w:eastAsia="宋体"/>
          <w:sz w:val="24"/>
        </w:rPr>
        <w:t xml:space="preserve">, de I&amp;D e de </w:t>
      </w:r>
      <w:proofErr w:type="spellStart"/>
      <w:r w:rsidRPr="00EA41CF">
        <w:rPr>
          <w:rFonts w:eastAsia="宋体"/>
          <w:sz w:val="24"/>
        </w:rPr>
        <w:t>transformação</w:t>
      </w:r>
      <w:proofErr w:type="spellEnd"/>
      <w:r w:rsidRPr="00EA41CF">
        <w:rPr>
          <w:rFonts w:eastAsia="宋体"/>
          <w:sz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1944"/>
        <w:gridCol w:w="1163"/>
        <w:gridCol w:w="1090"/>
        <w:gridCol w:w="3812"/>
      </w:tblGrid>
      <w:tr w:rsidR="007461CC" w:rsidRPr="00EA41CF" w:rsidTr="00EA41CF">
        <w:trPr>
          <w:trHeight w:val="254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</w:rPr>
            </w:pPr>
            <w:r w:rsidRPr="00EA41CF">
              <w:rPr>
                <w:b/>
                <w:sz w:val="24"/>
                <w:u w:val="single"/>
              </w:rPr>
              <w:t xml:space="preserve">Para </w:t>
            </w:r>
            <w:proofErr w:type="spellStart"/>
            <w:r w:rsidRPr="00EA41CF">
              <w:rPr>
                <w:b/>
                <w:sz w:val="24"/>
                <w:u w:val="single"/>
              </w:rPr>
              <w:t>uso</w:t>
            </w:r>
            <w:proofErr w:type="spellEnd"/>
            <w:r w:rsidRPr="00EA41CF">
              <w:rPr>
                <w:b/>
                <w:sz w:val="24"/>
                <w:u w:val="single"/>
              </w:rPr>
              <w:t xml:space="preserve"> </w:t>
            </w:r>
            <w:proofErr w:type="spellStart"/>
            <w:r w:rsidRPr="00EA41CF">
              <w:rPr>
                <w:b/>
                <w:sz w:val="24"/>
                <w:u w:val="single"/>
              </w:rPr>
              <w:t>exclusivo</w:t>
            </w:r>
            <w:proofErr w:type="spellEnd"/>
            <w:r w:rsidRPr="00EA41CF">
              <w:rPr>
                <w:b/>
                <w:sz w:val="24"/>
                <w:u w:val="single"/>
              </w:rPr>
              <w:t xml:space="preserve"> do FDCT</w:t>
            </w:r>
          </w:p>
        </w:tc>
      </w:tr>
      <w:tr w:rsidR="007461CC" w:rsidRPr="00EA41CF" w:rsidTr="00EA41CF">
        <w:trPr>
          <w:trHeight w:val="454"/>
        </w:trPr>
        <w:tc>
          <w:tcPr>
            <w:tcW w:w="2913" w:type="pct"/>
            <w:gridSpan w:val="4"/>
            <w:shd w:val="clear" w:color="auto" w:fill="auto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  <w:proofErr w:type="spellStart"/>
            <w:r w:rsidRPr="00EA41CF">
              <w:rPr>
                <w:b/>
                <w:sz w:val="24"/>
              </w:rPr>
              <w:t>Recepção</w:t>
            </w:r>
            <w:proofErr w:type="spellEnd"/>
          </w:p>
        </w:tc>
        <w:tc>
          <w:tcPr>
            <w:tcW w:w="2087" w:type="pct"/>
            <w:shd w:val="clear" w:color="auto" w:fill="auto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  <w:proofErr w:type="spellStart"/>
            <w:r w:rsidRPr="00EA41CF">
              <w:rPr>
                <w:b/>
                <w:sz w:val="24"/>
              </w:rPr>
              <w:t>Despacho</w:t>
            </w:r>
            <w:proofErr w:type="spellEnd"/>
          </w:p>
        </w:tc>
      </w:tr>
      <w:tr w:rsidR="007461CC" w:rsidRPr="00EA41CF" w:rsidTr="00EA41CF">
        <w:trPr>
          <w:trHeight w:val="562"/>
        </w:trPr>
        <w:tc>
          <w:tcPr>
            <w:tcW w:w="652" w:type="pct"/>
            <w:shd w:val="clear" w:color="auto" w:fill="auto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rPr>
                <w:b/>
                <w:sz w:val="24"/>
              </w:rPr>
            </w:pPr>
            <w:r w:rsidRPr="00EA41CF">
              <w:rPr>
                <w:b/>
                <w:sz w:val="24"/>
              </w:rPr>
              <w:t>Nú</w:t>
            </w:r>
            <w:proofErr w:type="spellStart"/>
            <w:r w:rsidRPr="00EA41CF">
              <w:rPr>
                <w:b/>
                <w:sz w:val="24"/>
              </w:rPr>
              <w:t>mero</w:t>
            </w:r>
            <w:proofErr w:type="spellEnd"/>
            <w:r w:rsidRPr="00EA41CF">
              <w:rPr>
                <w:b/>
                <w:sz w:val="24"/>
              </w:rPr>
              <w:t xml:space="preserve"> do </w:t>
            </w:r>
            <w:proofErr w:type="spellStart"/>
            <w:r w:rsidRPr="00EA41CF">
              <w:rPr>
                <w:b/>
                <w:sz w:val="24"/>
              </w:rPr>
              <w:t>processo</w:t>
            </w:r>
            <w:proofErr w:type="spellEnd"/>
          </w:p>
        </w:tc>
        <w:tc>
          <w:tcPr>
            <w:tcW w:w="2261" w:type="pct"/>
            <w:gridSpan w:val="3"/>
            <w:shd w:val="clear" w:color="auto" w:fill="auto"/>
            <w:vAlign w:val="center"/>
          </w:tcPr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rPr>
                <w:b/>
                <w:sz w:val="24"/>
              </w:rPr>
            </w:pPr>
          </w:p>
        </w:tc>
        <w:tc>
          <w:tcPr>
            <w:tcW w:w="2087" w:type="pct"/>
            <w:vMerge w:val="restart"/>
            <w:shd w:val="clear" w:color="auto" w:fill="auto"/>
            <w:vAlign w:val="center"/>
          </w:tcPr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</w:rPr>
            </w:pPr>
          </w:p>
        </w:tc>
      </w:tr>
      <w:tr w:rsidR="007461CC" w:rsidRPr="00EA41CF" w:rsidTr="00EA41CF">
        <w:trPr>
          <w:trHeight w:val="562"/>
        </w:trPr>
        <w:tc>
          <w:tcPr>
            <w:tcW w:w="652" w:type="pct"/>
            <w:shd w:val="clear" w:color="auto" w:fill="auto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rPr>
                <w:b/>
                <w:sz w:val="24"/>
              </w:rPr>
            </w:pPr>
            <w:r w:rsidRPr="00EA41CF">
              <w:rPr>
                <w:b/>
                <w:sz w:val="24"/>
              </w:rPr>
              <w:t xml:space="preserve">Data de </w:t>
            </w:r>
            <w:proofErr w:type="spellStart"/>
            <w:r w:rsidRPr="00EA41CF">
              <w:rPr>
                <w:b/>
                <w:sz w:val="24"/>
              </w:rPr>
              <w:t>recebimento</w:t>
            </w:r>
            <w:proofErr w:type="spellEnd"/>
          </w:p>
        </w:tc>
        <w:tc>
          <w:tcPr>
            <w:tcW w:w="1102" w:type="pct"/>
            <w:shd w:val="clear" w:color="auto" w:fill="auto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rPr>
                <w:b/>
                <w:sz w:val="24"/>
              </w:rPr>
            </w:pPr>
            <w:r w:rsidRPr="00EA41CF">
              <w:rPr>
                <w:b/>
                <w:bCs/>
                <w:sz w:val="24"/>
                <w:lang w:eastAsia="zh-TW"/>
              </w:rPr>
              <w:t xml:space="preserve">  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Dia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 Mês 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Ano</w:t>
            </w:r>
            <w:proofErr w:type="spellEnd"/>
          </w:p>
        </w:tc>
        <w:tc>
          <w:tcPr>
            <w:tcW w:w="508" w:type="pct"/>
            <w:shd w:val="clear" w:color="auto" w:fill="auto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rPr>
                <w:b/>
                <w:sz w:val="24"/>
              </w:rPr>
            </w:pPr>
            <w:proofErr w:type="spellStart"/>
            <w:r w:rsidRPr="00EA41CF">
              <w:rPr>
                <w:b/>
                <w:sz w:val="24"/>
              </w:rPr>
              <w:t>Recebido</w:t>
            </w:r>
            <w:proofErr w:type="spellEnd"/>
            <w:r w:rsidRPr="00EA41CF">
              <w:rPr>
                <w:b/>
                <w:sz w:val="24"/>
              </w:rPr>
              <w:t xml:space="preserve"> </w:t>
            </w:r>
            <w:proofErr w:type="spellStart"/>
            <w:r w:rsidRPr="00EA41CF">
              <w:rPr>
                <w:b/>
                <w:sz w:val="24"/>
              </w:rPr>
              <w:t>por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</w:tcPr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rPr>
                <w:b/>
                <w:sz w:val="24"/>
              </w:rPr>
            </w:pPr>
          </w:p>
        </w:tc>
        <w:tc>
          <w:tcPr>
            <w:tcW w:w="2087" w:type="pct"/>
            <w:vMerge/>
            <w:shd w:val="clear" w:color="auto" w:fill="auto"/>
            <w:vAlign w:val="center"/>
          </w:tcPr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rPr>
                <w:sz w:val="24"/>
              </w:rPr>
            </w:pPr>
          </w:p>
        </w:tc>
      </w:tr>
      <w:tr w:rsidR="007461CC" w:rsidRPr="00EA41CF" w:rsidTr="00EA41CF">
        <w:trPr>
          <w:trHeight w:val="562"/>
        </w:trPr>
        <w:tc>
          <w:tcPr>
            <w:tcW w:w="6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rPr>
                <w:b/>
                <w:sz w:val="24"/>
              </w:rPr>
            </w:pPr>
            <w:proofErr w:type="spellStart"/>
            <w:r w:rsidRPr="00EA41CF">
              <w:rPr>
                <w:b/>
                <w:sz w:val="24"/>
              </w:rPr>
              <w:t>Documento</w:t>
            </w:r>
            <w:proofErr w:type="spellEnd"/>
            <w:r w:rsidRPr="00EA41CF">
              <w:rPr>
                <w:b/>
                <w:sz w:val="24"/>
              </w:rPr>
              <w:t xml:space="preserve"> </w:t>
            </w:r>
            <w:proofErr w:type="spellStart"/>
            <w:r w:rsidRPr="00EA41CF">
              <w:rPr>
                <w:b/>
                <w:sz w:val="24"/>
              </w:rPr>
              <w:t>recebido</w:t>
            </w:r>
            <w:proofErr w:type="spellEnd"/>
            <w:r w:rsidRPr="00EA41CF">
              <w:rPr>
                <w:b/>
                <w:sz w:val="24"/>
              </w:rPr>
              <w:t xml:space="preserve"> no.</w:t>
            </w:r>
          </w:p>
        </w:tc>
        <w:tc>
          <w:tcPr>
            <w:tcW w:w="226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rPr>
                <w:b/>
                <w:sz w:val="24"/>
              </w:rPr>
            </w:pPr>
          </w:p>
        </w:tc>
        <w:tc>
          <w:tcPr>
            <w:tcW w:w="20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rPr>
                <w:sz w:val="24"/>
              </w:rPr>
            </w:pPr>
          </w:p>
        </w:tc>
      </w:tr>
    </w:tbl>
    <w:p w:rsidR="007461CC" w:rsidRPr="00EA41CF" w:rsidRDefault="00EA41CF" w:rsidP="00EA41CF">
      <w:pPr>
        <w:pStyle w:val="z-BottomofForm1"/>
        <w:adjustRightInd w:val="0"/>
        <w:snapToGrid w:val="0"/>
        <w:spacing w:beforeLines="50" w:before="156" w:after="50"/>
        <w:rPr>
          <w:rFonts w:ascii="Times New Roman" w:hAnsi="Times New Roman" w:cs="Times New Roman"/>
          <w:sz w:val="21"/>
          <w:szCs w:val="24"/>
        </w:rPr>
      </w:pPr>
      <w:r w:rsidRPr="00EA41CF">
        <w:rPr>
          <w:rFonts w:ascii="Times New Roman" w:hAnsi="Times New Roman" w:cs="Times New Roman"/>
          <w:sz w:val="21"/>
          <w:szCs w:val="24"/>
        </w:rPr>
        <w:t xml:space="preserve">Parte inferior do </w:t>
      </w:r>
      <w:proofErr w:type="spellStart"/>
      <w:r w:rsidRPr="00EA41CF">
        <w:rPr>
          <w:rFonts w:ascii="Times New Roman" w:hAnsi="Times New Roman" w:cs="Times New Roman"/>
          <w:sz w:val="21"/>
          <w:szCs w:val="24"/>
        </w:rPr>
        <w:t>formulário</w:t>
      </w:r>
      <w:proofErr w:type="spellEnd"/>
    </w:p>
    <w:p w:rsidR="007461CC" w:rsidRPr="00EA41CF" w:rsidRDefault="00EA41CF" w:rsidP="00EA41CF">
      <w:pPr>
        <w:adjustRightInd w:val="0"/>
        <w:snapToGrid w:val="0"/>
        <w:spacing w:beforeLines="50" w:before="156" w:after="50"/>
        <w:ind w:firstLineChars="238" w:firstLine="571"/>
        <w:rPr>
          <w:b/>
          <w:sz w:val="24"/>
          <w:u w:val="single"/>
          <w:lang w:eastAsia="zh-TW"/>
        </w:rPr>
      </w:pPr>
      <w:proofErr w:type="spellStart"/>
      <w:r w:rsidRPr="00EA41CF">
        <w:rPr>
          <w:b/>
          <w:sz w:val="24"/>
          <w:u w:val="single"/>
        </w:rPr>
        <w:t>Declaração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87"/>
      </w:tblGrid>
      <w:tr w:rsidR="007461CC" w:rsidRPr="00EA41CF" w:rsidTr="00EA41CF">
        <w:trPr>
          <w:trHeight w:val="2348"/>
        </w:trPr>
        <w:tc>
          <w:tcPr>
            <w:tcW w:w="5000" w:type="pct"/>
          </w:tcPr>
          <w:p w:rsidR="007461CC" w:rsidRPr="00EA41CF" w:rsidRDefault="00EA41CF" w:rsidP="00EA41CF">
            <w:pPr>
              <w:tabs>
                <w:tab w:val="left" w:pos="397"/>
              </w:tabs>
              <w:adjustRightInd w:val="0"/>
              <w:snapToGrid w:val="0"/>
              <w:spacing w:beforeLines="50" w:before="156" w:after="50"/>
              <w:jc w:val="left"/>
              <w:rPr>
                <w:b/>
                <w:bCs/>
                <w:sz w:val="24"/>
                <w:lang w:eastAsia="zh-TW"/>
              </w:rPr>
            </w:pP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Declaro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em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nome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do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requerente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que:</w:t>
            </w:r>
          </w:p>
          <w:p w:rsidR="007461CC" w:rsidRPr="00EA41CF" w:rsidRDefault="00EA41CF" w:rsidP="00EA41CF">
            <w:pPr>
              <w:numPr>
                <w:ilvl w:val="0"/>
                <w:numId w:val="3"/>
              </w:numPr>
              <w:tabs>
                <w:tab w:val="clear" w:pos="425"/>
                <w:tab w:val="left" w:pos="397"/>
              </w:tabs>
              <w:adjustRightInd w:val="0"/>
              <w:snapToGrid w:val="0"/>
              <w:spacing w:beforeLines="50" w:before="156" w:after="50"/>
              <w:ind w:left="0" w:firstLine="0"/>
              <w:jc w:val="left"/>
              <w:rPr>
                <w:b/>
                <w:bCs/>
                <w:sz w:val="24"/>
                <w:lang w:eastAsia="zh-TW"/>
              </w:rPr>
            </w:pP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Todos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os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documentos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constantes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neste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formul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>á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rio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candidatura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são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verdadeiros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e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correctos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.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Assumirei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as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responsabilidades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relevantes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por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qualquer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informação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inexacta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ou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violação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do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disposto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no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decurso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execução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>.</w:t>
            </w:r>
          </w:p>
          <w:p w:rsidR="007461CC" w:rsidRPr="00EA41CF" w:rsidRDefault="00EA41CF" w:rsidP="00EA41CF">
            <w:pPr>
              <w:numPr>
                <w:ilvl w:val="0"/>
                <w:numId w:val="3"/>
              </w:numPr>
              <w:tabs>
                <w:tab w:val="clear" w:pos="425"/>
                <w:tab w:val="left" w:pos="397"/>
              </w:tabs>
              <w:adjustRightInd w:val="0"/>
              <w:snapToGrid w:val="0"/>
              <w:spacing w:beforeLines="50" w:before="156" w:after="50"/>
              <w:ind w:left="0" w:firstLine="0"/>
              <w:jc w:val="left"/>
              <w:rPr>
                <w:b/>
                <w:bCs/>
                <w:sz w:val="24"/>
                <w:lang w:val="zh-CN" w:eastAsia="zh-TW"/>
              </w:rPr>
            </w:pP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Comprometo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-me a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apresentar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o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relat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>ó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rio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>, d</w:t>
            </w:r>
            <w:r w:rsidRPr="00EA41CF">
              <w:rPr>
                <w:b/>
                <w:bCs/>
                <w:sz w:val="24"/>
                <w:lang w:eastAsia="zh-TW"/>
              </w:rPr>
              <w:t xml:space="preserve">e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acordo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com o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artigo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23.º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Despacho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do Secretá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rio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 para a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Economia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e 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Finanças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n.º 54/2024 (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Regulamento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Apoio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Financeiro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do Fundo para o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Desenvolvimento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das Ciê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ncias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e da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Tecnologia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), e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cumprir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as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restantes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disposições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do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referido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Regulamento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ap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ós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ter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rec</w:t>
            </w:r>
            <w:r w:rsidRPr="00EA41CF">
              <w:rPr>
                <w:b/>
                <w:bCs/>
                <w:sz w:val="24"/>
                <w:lang w:eastAsia="zh-TW"/>
              </w:rPr>
              <w:t>ebido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o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apoio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financeiro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do FDCT.</w:t>
            </w:r>
          </w:p>
          <w:tbl>
            <w:tblPr>
              <w:tblW w:w="9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49"/>
              <w:gridCol w:w="2847"/>
              <w:gridCol w:w="2211"/>
            </w:tblGrid>
            <w:tr w:rsidR="007461CC" w:rsidRPr="00EA41CF" w:rsidTr="00EA41CF">
              <w:trPr>
                <w:trHeight w:val="1631"/>
              </w:trPr>
              <w:tc>
                <w:tcPr>
                  <w:tcW w:w="4549" w:type="dxa"/>
                  <w:shd w:val="clear" w:color="auto" w:fill="auto"/>
                </w:tcPr>
                <w:p w:rsidR="007461CC" w:rsidRPr="00EA41CF" w:rsidRDefault="007461CC" w:rsidP="00EA41CF">
                  <w:pPr>
                    <w:adjustRightInd w:val="0"/>
                    <w:snapToGrid w:val="0"/>
                    <w:spacing w:beforeLines="50" w:before="156" w:after="50"/>
                    <w:jc w:val="center"/>
                    <w:rPr>
                      <w:b/>
                      <w:bCs/>
                      <w:sz w:val="24"/>
                      <w:lang w:val="zh-CN" w:eastAsia="zh-TW"/>
                    </w:rPr>
                  </w:pPr>
                </w:p>
              </w:tc>
              <w:tc>
                <w:tcPr>
                  <w:tcW w:w="2847" w:type="dxa"/>
                  <w:shd w:val="clear" w:color="auto" w:fill="auto"/>
                </w:tcPr>
                <w:p w:rsidR="007461CC" w:rsidRPr="00EA41CF" w:rsidRDefault="007461CC" w:rsidP="00EA41CF">
                  <w:pPr>
                    <w:adjustRightInd w:val="0"/>
                    <w:snapToGrid w:val="0"/>
                    <w:spacing w:beforeLines="50" w:before="156" w:after="50"/>
                    <w:jc w:val="center"/>
                    <w:rPr>
                      <w:b/>
                      <w:bCs/>
                      <w:sz w:val="24"/>
                      <w:lang w:eastAsia="zh-TW"/>
                    </w:rPr>
                  </w:pPr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:rsidR="007461CC" w:rsidRPr="00EA41CF" w:rsidRDefault="00EA41CF" w:rsidP="00EA41CF">
                  <w:pPr>
                    <w:adjustRightInd w:val="0"/>
                    <w:snapToGrid w:val="0"/>
                    <w:spacing w:beforeLines="50" w:before="156" w:after="50"/>
                    <w:rPr>
                      <w:b/>
                      <w:bCs/>
                      <w:sz w:val="24"/>
                      <w:lang w:eastAsia="zh-TW"/>
                    </w:rPr>
                  </w:pPr>
                  <w:r w:rsidRPr="00EA41CF">
                    <w:rPr>
                      <w:b/>
                      <w:bCs/>
                      <w:sz w:val="24"/>
                      <w:lang w:eastAsia="zh-TW"/>
                    </w:rPr>
                    <w:t xml:space="preserve">     /    /</w:t>
                  </w:r>
                </w:p>
              </w:tc>
            </w:tr>
            <w:tr w:rsidR="007461CC" w:rsidRPr="00EA41CF" w:rsidTr="00EA41CF">
              <w:trPr>
                <w:trHeight w:val="394"/>
              </w:trPr>
              <w:tc>
                <w:tcPr>
                  <w:tcW w:w="4549" w:type="dxa"/>
                  <w:shd w:val="clear" w:color="auto" w:fill="auto"/>
                  <w:vAlign w:val="center"/>
                </w:tcPr>
                <w:p w:rsidR="007461CC" w:rsidRPr="00EA41CF" w:rsidRDefault="00EA41CF" w:rsidP="00EA41CF">
                  <w:pPr>
                    <w:adjustRightInd w:val="0"/>
                    <w:snapToGrid w:val="0"/>
                    <w:spacing w:beforeLines="50" w:before="156" w:after="50"/>
                    <w:jc w:val="center"/>
                    <w:rPr>
                      <w:b/>
                      <w:sz w:val="24"/>
                      <w:lang w:eastAsia="zh-TW"/>
                    </w:rPr>
                  </w:pPr>
                  <w:proofErr w:type="spellStart"/>
                  <w:r w:rsidRPr="00EA41CF">
                    <w:rPr>
                      <w:b/>
                      <w:sz w:val="24"/>
                      <w:lang w:eastAsia="zh-TW"/>
                    </w:rPr>
                    <w:t>Assinaturada</w:t>
                  </w:r>
                  <w:proofErr w:type="spellEnd"/>
                  <w:r w:rsidRPr="00EA41CF">
                    <w:rPr>
                      <w:b/>
                      <w:sz w:val="24"/>
                      <w:lang w:eastAsia="zh-TW"/>
                    </w:rPr>
                    <w:t xml:space="preserve"> do </w:t>
                  </w:r>
                  <w:proofErr w:type="spellStart"/>
                  <w:r w:rsidRPr="00EA41CF">
                    <w:rPr>
                      <w:b/>
                      <w:sz w:val="24"/>
                      <w:lang w:eastAsia="zh-TW"/>
                    </w:rPr>
                    <w:t>respons</w:t>
                  </w:r>
                  <w:proofErr w:type="spellEnd"/>
                  <w:r w:rsidRPr="00EA41CF">
                    <w:rPr>
                      <w:b/>
                      <w:sz w:val="24"/>
                      <w:lang w:eastAsia="zh-TW"/>
                    </w:rPr>
                    <w:t>á</w:t>
                  </w:r>
                  <w:proofErr w:type="spellStart"/>
                  <w:r w:rsidRPr="00EA41CF">
                    <w:rPr>
                      <w:b/>
                      <w:sz w:val="24"/>
                      <w:lang w:eastAsia="zh-TW"/>
                    </w:rPr>
                    <w:t>vel</w:t>
                  </w:r>
                  <w:proofErr w:type="spellEnd"/>
                  <w:r w:rsidRPr="00EA41CF">
                    <w:rPr>
                      <w:b/>
                      <w:sz w:val="24"/>
                      <w:lang w:eastAsia="zh-TW"/>
                    </w:rPr>
                    <w:t xml:space="preserve"> da </w:t>
                  </w:r>
                  <w:proofErr w:type="spellStart"/>
                  <w:r w:rsidRPr="00EA41CF">
                    <w:rPr>
                      <w:b/>
                      <w:sz w:val="24"/>
                      <w:lang w:eastAsia="zh-TW"/>
                    </w:rPr>
                    <w:t>entidade</w:t>
                  </w:r>
                  <w:proofErr w:type="spellEnd"/>
                </w:p>
              </w:tc>
              <w:tc>
                <w:tcPr>
                  <w:tcW w:w="2847" w:type="dxa"/>
                  <w:shd w:val="clear" w:color="auto" w:fill="auto"/>
                  <w:vAlign w:val="center"/>
                </w:tcPr>
                <w:p w:rsidR="007461CC" w:rsidRPr="00EA41CF" w:rsidRDefault="00EA41CF" w:rsidP="00EA41CF">
                  <w:pPr>
                    <w:adjustRightInd w:val="0"/>
                    <w:snapToGrid w:val="0"/>
                    <w:spacing w:beforeLines="50" w:before="156" w:after="50"/>
                    <w:jc w:val="center"/>
                    <w:rPr>
                      <w:b/>
                      <w:sz w:val="24"/>
                    </w:rPr>
                  </w:pPr>
                  <w:proofErr w:type="spellStart"/>
                  <w:r w:rsidRPr="00EA41CF">
                    <w:rPr>
                      <w:b/>
                      <w:sz w:val="24"/>
                    </w:rPr>
                    <w:t>Carimbo</w:t>
                  </w:r>
                  <w:proofErr w:type="spellEnd"/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:rsidR="007461CC" w:rsidRPr="00EA41CF" w:rsidRDefault="00EA41CF" w:rsidP="00EA41CF">
                  <w:pPr>
                    <w:adjustRightInd w:val="0"/>
                    <w:snapToGrid w:val="0"/>
                    <w:spacing w:beforeLines="50" w:before="156" w:after="50"/>
                    <w:jc w:val="center"/>
                    <w:rPr>
                      <w:b/>
                      <w:sz w:val="24"/>
                    </w:rPr>
                  </w:pPr>
                  <w:r w:rsidRPr="00EA41CF">
                    <w:rPr>
                      <w:b/>
                      <w:sz w:val="24"/>
                    </w:rPr>
                    <w:t>Data</w:t>
                  </w:r>
                </w:p>
              </w:tc>
            </w:tr>
          </w:tbl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bCs/>
                <w:sz w:val="24"/>
                <w:lang w:eastAsia="zh-TW"/>
              </w:rPr>
            </w:pPr>
          </w:p>
        </w:tc>
      </w:tr>
    </w:tbl>
    <w:p w:rsidR="007461CC" w:rsidRPr="00EA41CF" w:rsidRDefault="00EA41CF" w:rsidP="00EA41CF">
      <w:pPr>
        <w:tabs>
          <w:tab w:val="left" w:pos="567"/>
        </w:tabs>
        <w:adjustRightInd w:val="0"/>
        <w:snapToGrid w:val="0"/>
        <w:spacing w:beforeLines="50" w:before="156" w:afterLines="50" w:after="156"/>
        <w:jc w:val="left"/>
        <w:rPr>
          <w:b/>
          <w:sz w:val="24"/>
          <w:lang w:eastAsia="zh-TW"/>
        </w:rPr>
      </w:pPr>
      <w:r>
        <w:rPr>
          <w:rFonts w:eastAsia="宋体"/>
          <w:b/>
          <w:sz w:val="24"/>
        </w:rPr>
        <w:lastRenderedPageBreak/>
        <w:t xml:space="preserve">Parte I </w:t>
      </w:r>
      <w:proofErr w:type="spellStart"/>
      <w:r w:rsidRPr="00EA41CF">
        <w:rPr>
          <w:rFonts w:eastAsia="宋体"/>
          <w:b/>
          <w:sz w:val="24"/>
        </w:rPr>
        <w:t>Resumo</w:t>
      </w:r>
      <w:proofErr w:type="spellEnd"/>
      <w:r w:rsidRPr="00EA41CF">
        <w:rPr>
          <w:rFonts w:eastAsia="宋体"/>
          <w:b/>
          <w:sz w:val="24"/>
        </w:rPr>
        <w:t xml:space="preserve"> das </w:t>
      </w:r>
      <w:proofErr w:type="spellStart"/>
      <w:r w:rsidRPr="00EA41CF">
        <w:rPr>
          <w:rFonts w:eastAsia="宋体"/>
          <w:b/>
          <w:sz w:val="24"/>
        </w:rPr>
        <w:t>informações</w:t>
      </w:r>
      <w:proofErr w:type="spellEnd"/>
      <w:r w:rsidRPr="00EA41CF">
        <w:rPr>
          <w:rFonts w:eastAsia="宋体"/>
          <w:b/>
          <w:sz w:val="24"/>
        </w:rPr>
        <w:t xml:space="preserve"> </w:t>
      </w:r>
      <w:proofErr w:type="spellStart"/>
      <w:r w:rsidRPr="00EA41CF">
        <w:rPr>
          <w:rFonts w:eastAsia="宋体"/>
          <w:b/>
          <w:sz w:val="24"/>
        </w:rPr>
        <w:t>relativas</w:t>
      </w:r>
      <w:proofErr w:type="spellEnd"/>
      <w:r w:rsidRPr="00EA41CF">
        <w:rPr>
          <w:rFonts w:eastAsia="宋体"/>
          <w:b/>
          <w:sz w:val="24"/>
        </w:rPr>
        <w:t xml:space="preserve"> à </w:t>
      </w:r>
      <w:proofErr w:type="spellStart"/>
      <w:r w:rsidRPr="00EA41CF">
        <w:rPr>
          <w:rFonts w:eastAsia="宋体"/>
          <w:b/>
          <w:sz w:val="24"/>
        </w:rPr>
        <w:t>candidatura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3296"/>
        <w:gridCol w:w="1803"/>
        <w:gridCol w:w="23"/>
        <w:gridCol w:w="2554"/>
      </w:tblGrid>
      <w:tr w:rsidR="007461CC" w:rsidRPr="00EA41CF" w:rsidTr="00EA41CF">
        <w:trPr>
          <w:trHeight w:val="20"/>
        </w:trPr>
        <w:tc>
          <w:tcPr>
            <w:tcW w:w="957" w:type="pct"/>
            <w:shd w:val="clear" w:color="auto" w:fill="D9D9D9" w:themeFill="background1" w:themeFillShade="D9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  <w:lang w:eastAsia="zh-TW"/>
              </w:rPr>
            </w:pPr>
            <w:proofErr w:type="spellStart"/>
            <w:r w:rsidRPr="00EA41CF">
              <w:rPr>
                <w:b/>
                <w:sz w:val="24"/>
                <w:lang w:eastAsia="zh-TW"/>
              </w:rPr>
              <w:t>Designação</w:t>
            </w:r>
            <w:proofErr w:type="spellEnd"/>
            <w:r w:rsidRPr="00EA41CF">
              <w:rPr>
                <w:b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b/>
                <w:sz w:val="24"/>
                <w:lang w:eastAsia="zh-TW"/>
              </w:rPr>
              <w:t>candidato</w:t>
            </w:r>
            <w:proofErr w:type="spellEnd"/>
          </w:p>
        </w:tc>
        <w:tc>
          <w:tcPr>
            <w:tcW w:w="4043" w:type="pct"/>
            <w:gridSpan w:val="4"/>
            <w:shd w:val="clear" w:color="auto" w:fill="auto"/>
          </w:tcPr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  <w:lang w:eastAsia="zh-TW"/>
              </w:rPr>
            </w:pPr>
          </w:p>
        </w:tc>
      </w:tr>
      <w:tr w:rsidR="007461CC" w:rsidRPr="00EA41CF" w:rsidTr="00EA41CF">
        <w:trPr>
          <w:trHeight w:val="20"/>
        </w:trPr>
        <w:tc>
          <w:tcPr>
            <w:tcW w:w="957" w:type="pct"/>
            <w:shd w:val="clear" w:color="auto" w:fill="D9D9D9" w:themeFill="background1" w:themeFillShade="D9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  <w:lang w:eastAsia="zh-TW"/>
              </w:rPr>
            </w:pPr>
            <w:r w:rsidRPr="00EA41CF">
              <w:rPr>
                <w:b/>
                <w:sz w:val="24"/>
                <w:lang w:eastAsia="zh-TW"/>
              </w:rPr>
              <w:t xml:space="preserve">Nome de </w:t>
            </w:r>
            <w:proofErr w:type="spellStart"/>
            <w:r w:rsidRPr="00EA41CF">
              <w:rPr>
                <w:b/>
                <w:sz w:val="24"/>
                <w:lang w:eastAsia="zh-TW"/>
              </w:rPr>
              <w:t>plataforma</w:t>
            </w:r>
            <w:proofErr w:type="spellEnd"/>
          </w:p>
        </w:tc>
        <w:tc>
          <w:tcPr>
            <w:tcW w:w="4043" w:type="pct"/>
            <w:gridSpan w:val="4"/>
            <w:shd w:val="clear" w:color="auto" w:fill="auto"/>
          </w:tcPr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  <w:lang w:eastAsia="zh-TW"/>
              </w:rPr>
            </w:pPr>
          </w:p>
        </w:tc>
      </w:tr>
      <w:tr w:rsidR="007461CC" w:rsidRPr="00EA41CF" w:rsidTr="00EA41CF">
        <w:trPr>
          <w:trHeight w:val="20"/>
        </w:trPr>
        <w:tc>
          <w:tcPr>
            <w:tcW w:w="957" w:type="pct"/>
            <w:shd w:val="clear" w:color="auto" w:fill="D9D9D9" w:themeFill="background1" w:themeFillShade="D9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  <w:lang w:eastAsia="zh-TW"/>
              </w:rPr>
            </w:pPr>
            <w:proofErr w:type="spellStart"/>
            <w:r w:rsidRPr="00EA41CF">
              <w:rPr>
                <w:b/>
                <w:sz w:val="24"/>
                <w:lang w:eastAsia="zh-TW"/>
              </w:rPr>
              <w:t>Categoria</w:t>
            </w:r>
            <w:proofErr w:type="spellEnd"/>
            <w:r w:rsidRPr="00EA41CF">
              <w:rPr>
                <w:b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b/>
                <w:sz w:val="24"/>
                <w:lang w:eastAsia="zh-TW"/>
              </w:rPr>
              <w:t>plataforma</w:t>
            </w:r>
            <w:proofErr w:type="spellEnd"/>
          </w:p>
        </w:tc>
        <w:tc>
          <w:tcPr>
            <w:tcW w:w="1739" w:type="pct"/>
            <w:shd w:val="clear" w:color="auto" w:fill="auto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  <w:lang w:eastAsia="zh-TW"/>
              </w:rPr>
            </w:pPr>
            <w:r w:rsidRPr="00EA41CF">
              <w:rPr>
                <w:sz w:val="24"/>
                <w:lang w:eastAsia="zh-TW"/>
              </w:rPr>
              <w:t></w:t>
            </w:r>
            <w:proofErr w:type="spellStart"/>
            <w:r w:rsidRPr="00EA41CF">
              <w:rPr>
                <w:sz w:val="24"/>
                <w:lang w:eastAsia="zh-TW"/>
              </w:rPr>
              <w:t>Plataformas</w:t>
            </w:r>
            <w:proofErr w:type="spellEnd"/>
            <w:r w:rsidRPr="00EA41CF">
              <w:rPr>
                <w:sz w:val="24"/>
                <w:lang w:eastAsia="zh-TW"/>
              </w:rPr>
              <w:t xml:space="preserve"> de ní</w:t>
            </w:r>
            <w:proofErr w:type="spellStart"/>
            <w:r w:rsidRPr="00EA41CF">
              <w:rPr>
                <w:sz w:val="24"/>
                <w:lang w:eastAsia="zh-TW"/>
              </w:rPr>
              <w:t>vel</w:t>
            </w:r>
            <w:proofErr w:type="spellEnd"/>
            <w:r w:rsidRPr="00EA41CF">
              <w:rPr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sz w:val="24"/>
                <w:lang w:eastAsia="zh-TW"/>
              </w:rPr>
              <w:t>nacional</w:t>
            </w:r>
            <w:proofErr w:type="spellEnd"/>
            <w:r w:rsidRPr="00EA41CF">
              <w:rPr>
                <w:sz w:val="24"/>
                <w:lang w:eastAsia="zh-TW"/>
              </w:rPr>
              <w:t xml:space="preserve">  </w:t>
            </w:r>
            <w:r w:rsidRPr="00EA41CF">
              <w:rPr>
                <w:sz w:val="24"/>
                <w:lang w:eastAsia="zh-TW"/>
              </w:rPr>
              <w:t></w:t>
            </w:r>
            <w:proofErr w:type="spellStart"/>
            <w:r w:rsidRPr="00EA41CF">
              <w:rPr>
                <w:sz w:val="24"/>
                <w:lang w:eastAsia="zh-TW"/>
              </w:rPr>
              <w:t>Plataformas</w:t>
            </w:r>
            <w:proofErr w:type="spellEnd"/>
            <w:r w:rsidRPr="00EA41CF">
              <w:rPr>
                <w:sz w:val="24"/>
                <w:lang w:eastAsia="zh-TW"/>
              </w:rPr>
              <w:t xml:space="preserve"> de I&amp;D  </w:t>
            </w:r>
            <w:r w:rsidRPr="00EA41CF">
              <w:rPr>
                <w:sz w:val="24"/>
                <w:lang w:eastAsia="zh-TW"/>
              </w:rPr>
              <w:t></w:t>
            </w:r>
            <w:proofErr w:type="spellStart"/>
            <w:r w:rsidRPr="00EA41CF">
              <w:rPr>
                <w:sz w:val="24"/>
                <w:lang w:eastAsia="zh-TW"/>
              </w:rPr>
              <w:t>Plataformas</w:t>
            </w:r>
            <w:proofErr w:type="spellEnd"/>
            <w:r w:rsidRPr="00EA41CF">
              <w:rPr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sz w:val="24"/>
                <w:lang w:eastAsia="zh-TW"/>
              </w:rPr>
              <w:t>transformação</w:t>
            </w:r>
            <w:proofErr w:type="spellEnd"/>
          </w:p>
        </w:tc>
        <w:tc>
          <w:tcPr>
            <w:tcW w:w="942" w:type="pct"/>
            <w:shd w:val="clear" w:color="auto" w:fill="D9D9D9" w:themeFill="background1" w:themeFillShade="D9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  <w:lang w:eastAsia="zh-TW"/>
              </w:rPr>
            </w:pPr>
            <w:proofErr w:type="spellStart"/>
            <w:r w:rsidRPr="00EA41CF">
              <w:rPr>
                <w:b/>
                <w:sz w:val="24"/>
                <w:lang w:eastAsia="zh-TW"/>
              </w:rPr>
              <w:t>Área</w:t>
            </w:r>
            <w:proofErr w:type="spellEnd"/>
            <w:r w:rsidRPr="00EA41CF">
              <w:rPr>
                <w:b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b/>
                <w:sz w:val="24"/>
                <w:lang w:eastAsia="zh-TW"/>
              </w:rPr>
              <w:t>disciplina</w:t>
            </w:r>
            <w:proofErr w:type="spellEnd"/>
          </w:p>
        </w:tc>
        <w:tc>
          <w:tcPr>
            <w:tcW w:w="1362" w:type="pct"/>
            <w:gridSpan w:val="2"/>
            <w:shd w:val="clear" w:color="auto" w:fill="auto"/>
          </w:tcPr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  <w:lang w:eastAsia="zh-TW"/>
              </w:rPr>
            </w:pPr>
          </w:p>
        </w:tc>
      </w:tr>
      <w:tr w:rsidR="007461CC" w:rsidRPr="00EA41CF" w:rsidTr="00EA41CF">
        <w:trPr>
          <w:trHeight w:val="20"/>
        </w:trPr>
        <w:tc>
          <w:tcPr>
            <w:tcW w:w="957" w:type="pct"/>
            <w:shd w:val="clear" w:color="auto" w:fill="D9D9D9" w:themeFill="background1" w:themeFillShade="D9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  <w:lang w:eastAsia="zh-TW"/>
              </w:rPr>
            </w:pPr>
            <w:proofErr w:type="spellStart"/>
            <w:r w:rsidRPr="00EA41CF">
              <w:rPr>
                <w:b/>
                <w:sz w:val="24"/>
                <w:lang w:eastAsia="zh-TW"/>
              </w:rPr>
              <w:t>Montante</w:t>
            </w:r>
            <w:proofErr w:type="spellEnd"/>
            <w:r w:rsidRPr="00EA41CF">
              <w:rPr>
                <w:b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b/>
                <w:sz w:val="24"/>
                <w:lang w:eastAsia="zh-TW"/>
              </w:rPr>
              <w:t>apoio</w:t>
            </w:r>
            <w:proofErr w:type="spellEnd"/>
            <w:r w:rsidRPr="00EA41CF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/>
                <w:sz w:val="24"/>
                <w:lang w:eastAsia="zh-TW"/>
              </w:rPr>
              <w:t>financeiro</w:t>
            </w:r>
            <w:proofErr w:type="spellEnd"/>
            <w:r w:rsidRPr="00EA41CF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/>
                <w:sz w:val="24"/>
                <w:lang w:eastAsia="zh-TW"/>
              </w:rPr>
              <w:t>requerido</w:t>
            </w:r>
            <w:proofErr w:type="spellEnd"/>
          </w:p>
        </w:tc>
        <w:tc>
          <w:tcPr>
            <w:tcW w:w="1739" w:type="pct"/>
            <w:shd w:val="clear" w:color="auto" w:fill="auto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Cs/>
                <w:sz w:val="24"/>
                <w:lang w:eastAsia="zh-TW"/>
              </w:rPr>
            </w:pPr>
            <w:r w:rsidRPr="00EA41CF">
              <w:rPr>
                <w:bCs/>
                <w:sz w:val="24"/>
                <w:lang w:eastAsia="zh-TW"/>
              </w:rPr>
              <w:t>MOP</w:t>
            </w:r>
          </w:p>
        </w:tc>
        <w:tc>
          <w:tcPr>
            <w:tcW w:w="942" w:type="pct"/>
            <w:shd w:val="clear" w:color="auto" w:fill="D9D9D9" w:themeFill="background1" w:themeFillShade="D9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  <w:lang w:eastAsia="zh-TW"/>
              </w:rPr>
            </w:pPr>
            <w:r w:rsidRPr="00EA41CF">
              <w:rPr>
                <w:b/>
                <w:sz w:val="24"/>
                <w:lang w:eastAsia="zh-TW"/>
              </w:rPr>
              <w:t xml:space="preserve">Está a </w:t>
            </w:r>
            <w:proofErr w:type="spellStart"/>
            <w:r w:rsidRPr="00EA41CF">
              <w:rPr>
                <w:b/>
                <w:sz w:val="24"/>
                <w:lang w:eastAsia="zh-TW"/>
              </w:rPr>
              <w:t>receber</w:t>
            </w:r>
            <w:proofErr w:type="spellEnd"/>
            <w:r w:rsidRPr="00EA41CF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/>
                <w:sz w:val="24"/>
                <w:lang w:eastAsia="zh-TW"/>
              </w:rPr>
              <w:t>financiamento</w:t>
            </w:r>
            <w:proofErr w:type="spellEnd"/>
            <w:r w:rsidRPr="00EA41CF">
              <w:rPr>
                <w:b/>
                <w:sz w:val="24"/>
                <w:lang w:eastAsia="zh-TW"/>
              </w:rPr>
              <w:t>?</w:t>
            </w:r>
          </w:p>
        </w:tc>
        <w:tc>
          <w:tcPr>
            <w:tcW w:w="1362" w:type="pct"/>
            <w:gridSpan w:val="2"/>
            <w:shd w:val="clear" w:color="auto" w:fill="auto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Cs/>
                <w:sz w:val="24"/>
                <w:lang w:eastAsia="zh-TW"/>
              </w:rPr>
            </w:pPr>
            <w:r w:rsidRPr="00EA41CF">
              <w:rPr>
                <w:bCs/>
                <w:sz w:val="24"/>
                <w:lang w:eastAsia="zh-TW"/>
              </w:rPr>
              <w:t xml:space="preserve">Sim     </w:t>
            </w:r>
            <w:r w:rsidRPr="00EA41CF">
              <w:rPr>
                <w:bCs/>
                <w:sz w:val="24"/>
                <w:lang w:eastAsia="zh-TW"/>
              </w:rPr>
              <w:t>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Não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       </w:t>
            </w:r>
          </w:p>
        </w:tc>
      </w:tr>
      <w:tr w:rsidR="007461CC" w:rsidRPr="00EA41CF" w:rsidTr="00EA41CF">
        <w:trPr>
          <w:trHeight w:val="20"/>
        </w:trPr>
        <w:tc>
          <w:tcPr>
            <w:tcW w:w="957" w:type="pct"/>
            <w:shd w:val="clear" w:color="auto" w:fill="D9D9D9" w:themeFill="background1" w:themeFillShade="D9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  <w:lang w:eastAsia="zh-TW"/>
              </w:rPr>
            </w:pPr>
            <w:r w:rsidRPr="00EA41CF">
              <w:rPr>
                <w:b/>
                <w:sz w:val="24"/>
                <w:lang w:eastAsia="zh-TW"/>
              </w:rPr>
              <w:t xml:space="preserve">Forma de </w:t>
            </w:r>
            <w:proofErr w:type="spellStart"/>
            <w:r w:rsidRPr="00EA41CF">
              <w:rPr>
                <w:b/>
                <w:sz w:val="24"/>
                <w:lang w:eastAsia="zh-TW"/>
              </w:rPr>
              <w:t>financiamento</w:t>
            </w:r>
            <w:proofErr w:type="spellEnd"/>
          </w:p>
        </w:tc>
        <w:tc>
          <w:tcPr>
            <w:tcW w:w="1739" w:type="pct"/>
            <w:shd w:val="clear" w:color="auto" w:fill="auto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Cs/>
                <w:sz w:val="24"/>
                <w:lang w:eastAsia="zh-TW"/>
              </w:rPr>
            </w:pPr>
            <w:proofErr w:type="spellStart"/>
            <w:r w:rsidRPr="00EA41CF">
              <w:rPr>
                <w:bCs/>
                <w:sz w:val="24"/>
                <w:lang w:eastAsia="zh-TW"/>
              </w:rPr>
              <w:t>Apoio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financeiro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a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fundo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perdido</w:t>
            </w:r>
            <w:proofErr w:type="spellEnd"/>
          </w:p>
        </w:tc>
        <w:tc>
          <w:tcPr>
            <w:tcW w:w="942" w:type="pct"/>
            <w:shd w:val="clear" w:color="auto" w:fill="D9D9D9" w:themeFill="background1" w:themeFillShade="D9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  <w:lang w:eastAsia="zh-TW"/>
              </w:rPr>
            </w:pPr>
            <w:proofErr w:type="spellStart"/>
            <w:r w:rsidRPr="00EA41CF">
              <w:rPr>
                <w:b/>
                <w:sz w:val="24"/>
                <w:lang w:eastAsia="zh-TW"/>
              </w:rPr>
              <w:t>Duração</w:t>
            </w:r>
            <w:proofErr w:type="spellEnd"/>
            <w:r w:rsidRPr="00EA41CF">
              <w:rPr>
                <w:b/>
                <w:sz w:val="24"/>
                <w:lang w:eastAsia="zh-TW"/>
              </w:rPr>
              <w:t xml:space="preserve"> do </w:t>
            </w:r>
            <w:proofErr w:type="spellStart"/>
            <w:r w:rsidRPr="00EA41CF">
              <w:rPr>
                <w:b/>
                <w:sz w:val="24"/>
                <w:lang w:eastAsia="zh-TW"/>
              </w:rPr>
              <w:t>apoio</w:t>
            </w:r>
            <w:proofErr w:type="spellEnd"/>
            <w:r w:rsidRPr="00EA41CF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/>
                <w:sz w:val="24"/>
                <w:lang w:eastAsia="zh-TW"/>
              </w:rPr>
              <w:t>financeiro</w:t>
            </w:r>
            <w:proofErr w:type="spellEnd"/>
          </w:p>
        </w:tc>
        <w:tc>
          <w:tcPr>
            <w:tcW w:w="1362" w:type="pct"/>
            <w:gridSpan w:val="2"/>
            <w:shd w:val="clear" w:color="auto" w:fill="auto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ind w:right="960"/>
              <w:jc w:val="center"/>
              <w:rPr>
                <w:bCs/>
                <w:sz w:val="24"/>
                <w:lang w:eastAsia="zh-TW"/>
              </w:rPr>
            </w:pPr>
            <w:proofErr w:type="spellStart"/>
            <w:r w:rsidRPr="00EA41CF">
              <w:rPr>
                <w:bCs/>
                <w:sz w:val="24"/>
                <w:lang w:eastAsia="zh-TW"/>
              </w:rPr>
              <w:t>Ano</w:t>
            </w:r>
            <w:proofErr w:type="spellEnd"/>
          </w:p>
        </w:tc>
      </w:tr>
      <w:tr w:rsidR="007461CC" w:rsidRPr="00EA41CF" w:rsidTr="00EA41CF">
        <w:trPr>
          <w:trHeight w:val="20"/>
        </w:trPr>
        <w:tc>
          <w:tcPr>
            <w:tcW w:w="957" w:type="pct"/>
            <w:shd w:val="clear" w:color="auto" w:fill="D9D9D9" w:themeFill="background1" w:themeFillShade="D9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  <w:lang w:eastAsia="zh-TW"/>
              </w:rPr>
            </w:pPr>
            <w:r w:rsidRPr="00EA41CF">
              <w:rPr>
                <w:b/>
                <w:sz w:val="24"/>
                <w:lang w:eastAsia="zh-TW"/>
              </w:rPr>
              <w:t xml:space="preserve">Pessoa </w:t>
            </w:r>
            <w:proofErr w:type="spellStart"/>
            <w:r w:rsidRPr="00EA41CF">
              <w:rPr>
                <w:b/>
                <w:sz w:val="24"/>
                <w:lang w:eastAsia="zh-TW"/>
              </w:rPr>
              <w:t>respons</w:t>
            </w:r>
            <w:proofErr w:type="spellEnd"/>
            <w:r w:rsidRPr="00EA41CF">
              <w:rPr>
                <w:b/>
                <w:sz w:val="24"/>
                <w:lang w:eastAsia="zh-TW"/>
              </w:rPr>
              <w:t>á</w:t>
            </w:r>
            <w:proofErr w:type="spellStart"/>
            <w:r w:rsidRPr="00EA41CF">
              <w:rPr>
                <w:b/>
                <w:sz w:val="24"/>
                <w:lang w:eastAsia="zh-TW"/>
              </w:rPr>
              <w:t>vel</w:t>
            </w:r>
            <w:proofErr w:type="spellEnd"/>
            <w:r w:rsidRPr="00EA41CF">
              <w:rPr>
                <w:b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b/>
                <w:sz w:val="24"/>
                <w:lang w:eastAsia="zh-TW"/>
              </w:rPr>
              <w:t>plataforma</w:t>
            </w:r>
            <w:proofErr w:type="spellEnd"/>
          </w:p>
        </w:tc>
        <w:tc>
          <w:tcPr>
            <w:tcW w:w="1739" w:type="pct"/>
            <w:shd w:val="clear" w:color="auto" w:fill="auto"/>
          </w:tcPr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right"/>
              <w:rPr>
                <w:b/>
                <w:sz w:val="24"/>
                <w:lang w:eastAsia="zh-TW"/>
              </w:rPr>
            </w:pPr>
          </w:p>
        </w:tc>
        <w:tc>
          <w:tcPr>
            <w:tcW w:w="942" w:type="pct"/>
            <w:shd w:val="clear" w:color="auto" w:fill="D8D8D8" w:themeFill="background1" w:themeFillShade="D8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  <w:lang w:eastAsia="zh-TW"/>
              </w:rPr>
            </w:pPr>
            <w:proofErr w:type="spellStart"/>
            <w:r w:rsidRPr="00EA41CF">
              <w:rPr>
                <w:b/>
                <w:sz w:val="24"/>
                <w:lang w:eastAsia="zh-TW"/>
              </w:rPr>
              <w:t>Diretor</w:t>
            </w:r>
            <w:proofErr w:type="spellEnd"/>
            <w:r w:rsidRPr="00EA41CF">
              <w:rPr>
                <w:b/>
                <w:sz w:val="24"/>
                <w:lang w:eastAsia="zh-TW"/>
              </w:rPr>
              <w:t xml:space="preserve"> do </w:t>
            </w:r>
            <w:proofErr w:type="spellStart"/>
            <w:r w:rsidRPr="00EA41CF">
              <w:rPr>
                <w:b/>
                <w:sz w:val="24"/>
                <w:lang w:eastAsia="zh-TW"/>
              </w:rPr>
              <w:t>comit</w:t>
            </w:r>
            <w:proofErr w:type="spellEnd"/>
            <w:r w:rsidRPr="00EA41CF">
              <w:rPr>
                <w:b/>
                <w:sz w:val="24"/>
                <w:lang w:eastAsia="zh-TW"/>
              </w:rPr>
              <w:t xml:space="preserve">é de </w:t>
            </w:r>
            <w:proofErr w:type="spellStart"/>
            <w:r w:rsidRPr="00EA41CF">
              <w:rPr>
                <w:b/>
                <w:sz w:val="24"/>
                <w:lang w:eastAsia="zh-TW"/>
              </w:rPr>
              <w:t>especialistas</w:t>
            </w:r>
            <w:proofErr w:type="spellEnd"/>
          </w:p>
        </w:tc>
        <w:tc>
          <w:tcPr>
            <w:tcW w:w="1362" w:type="pct"/>
            <w:gridSpan w:val="2"/>
            <w:shd w:val="clear" w:color="auto" w:fill="auto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right"/>
              <w:rPr>
                <w:b/>
                <w:sz w:val="24"/>
                <w:lang w:eastAsia="zh-TW"/>
              </w:rPr>
            </w:pPr>
            <w:r w:rsidRPr="00EA41CF">
              <w:rPr>
                <w:b/>
                <w:sz w:val="24"/>
                <w:lang w:eastAsia="zh-TW"/>
              </w:rPr>
              <w:t xml:space="preserve"> </w:t>
            </w:r>
          </w:p>
        </w:tc>
      </w:tr>
      <w:tr w:rsidR="007461CC" w:rsidRPr="00EA41CF" w:rsidTr="00EA41CF">
        <w:trPr>
          <w:trHeight w:val="20"/>
        </w:trPr>
        <w:tc>
          <w:tcPr>
            <w:tcW w:w="957" w:type="pct"/>
            <w:shd w:val="clear" w:color="auto" w:fill="D9D9D9" w:themeFill="background1" w:themeFillShade="D9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  <w:lang w:eastAsia="zh-TW"/>
              </w:rPr>
            </w:pPr>
            <w:r w:rsidRPr="00EA41CF">
              <w:rPr>
                <w:b/>
                <w:sz w:val="24"/>
                <w:lang w:eastAsia="zh-TW"/>
              </w:rPr>
              <w:t xml:space="preserve">Nome da </w:t>
            </w:r>
            <w:proofErr w:type="spellStart"/>
            <w:r w:rsidRPr="00EA41CF">
              <w:rPr>
                <w:b/>
                <w:sz w:val="24"/>
                <w:lang w:eastAsia="zh-TW"/>
              </w:rPr>
              <w:t>pessoa</w:t>
            </w:r>
            <w:proofErr w:type="spellEnd"/>
            <w:r w:rsidRPr="00EA41CF">
              <w:rPr>
                <w:b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b/>
                <w:sz w:val="24"/>
                <w:lang w:eastAsia="zh-TW"/>
              </w:rPr>
              <w:t>contacto</w:t>
            </w:r>
            <w:proofErr w:type="spellEnd"/>
          </w:p>
        </w:tc>
        <w:tc>
          <w:tcPr>
            <w:tcW w:w="1739" w:type="pct"/>
            <w:shd w:val="clear" w:color="auto" w:fill="auto"/>
          </w:tcPr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  <w:lang w:eastAsia="zh-TW"/>
              </w:rPr>
            </w:pPr>
          </w:p>
        </w:tc>
        <w:tc>
          <w:tcPr>
            <w:tcW w:w="942" w:type="pct"/>
            <w:shd w:val="clear" w:color="auto" w:fill="D8D8D8" w:themeFill="background1" w:themeFillShade="D8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  <w:lang w:eastAsia="zh-TW"/>
              </w:rPr>
            </w:pPr>
            <w:proofErr w:type="spellStart"/>
            <w:r w:rsidRPr="00EA41CF">
              <w:rPr>
                <w:b/>
                <w:sz w:val="24"/>
                <w:lang w:eastAsia="zh-TW"/>
              </w:rPr>
              <w:t>Telefone</w:t>
            </w:r>
            <w:proofErr w:type="spellEnd"/>
            <w:r w:rsidRPr="00EA41CF">
              <w:rPr>
                <w:b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b/>
                <w:sz w:val="24"/>
                <w:lang w:eastAsia="zh-TW"/>
              </w:rPr>
              <w:t>contacto</w:t>
            </w:r>
            <w:proofErr w:type="spellEnd"/>
          </w:p>
        </w:tc>
        <w:tc>
          <w:tcPr>
            <w:tcW w:w="1362" w:type="pct"/>
            <w:gridSpan w:val="2"/>
            <w:shd w:val="clear" w:color="auto" w:fill="auto"/>
          </w:tcPr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  <w:lang w:eastAsia="zh-TW"/>
              </w:rPr>
            </w:pPr>
          </w:p>
        </w:tc>
      </w:tr>
      <w:tr w:rsidR="007461CC" w:rsidRPr="00EA41CF" w:rsidTr="00EA41CF">
        <w:trPr>
          <w:trHeight w:val="20"/>
        </w:trPr>
        <w:tc>
          <w:tcPr>
            <w:tcW w:w="957" w:type="pct"/>
            <w:shd w:val="clear" w:color="auto" w:fill="D9D9D9" w:themeFill="background1" w:themeFillShade="D9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  <w:lang w:eastAsia="zh-TW"/>
              </w:rPr>
            </w:pPr>
            <w:proofErr w:type="spellStart"/>
            <w:r w:rsidRPr="00EA41CF">
              <w:rPr>
                <w:b/>
                <w:sz w:val="24"/>
                <w:lang w:eastAsia="zh-TW"/>
              </w:rPr>
              <w:t>Endereço</w:t>
            </w:r>
            <w:proofErr w:type="spellEnd"/>
            <w:r w:rsidRPr="00EA41CF">
              <w:rPr>
                <w:b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b/>
                <w:sz w:val="24"/>
                <w:lang w:eastAsia="zh-TW"/>
              </w:rPr>
              <w:t>contacto</w:t>
            </w:r>
            <w:proofErr w:type="spellEnd"/>
          </w:p>
        </w:tc>
        <w:tc>
          <w:tcPr>
            <w:tcW w:w="1739" w:type="pct"/>
            <w:shd w:val="clear" w:color="auto" w:fill="auto"/>
          </w:tcPr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  <w:lang w:eastAsia="zh-TW"/>
              </w:rPr>
            </w:pPr>
          </w:p>
        </w:tc>
        <w:tc>
          <w:tcPr>
            <w:tcW w:w="956" w:type="pct"/>
            <w:gridSpan w:val="2"/>
            <w:shd w:val="clear" w:color="auto" w:fill="D9D9D9" w:themeFill="background1" w:themeFillShade="D9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  <w:lang w:eastAsia="zh-TW"/>
              </w:rPr>
            </w:pPr>
            <w:r w:rsidRPr="00EA41CF">
              <w:rPr>
                <w:b/>
                <w:sz w:val="24"/>
                <w:lang w:eastAsia="zh-TW"/>
              </w:rPr>
              <w:t xml:space="preserve">Email de </w:t>
            </w:r>
            <w:proofErr w:type="spellStart"/>
            <w:r w:rsidRPr="00EA41CF">
              <w:rPr>
                <w:b/>
                <w:sz w:val="24"/>
                <w:lang w:eastAsia="zh-TW"/>
              </w:rPr>
              <w:t>contacto</w:t>
            </w:r>
            <w:proofErr w:type="spellEnd"/>
          </w:p>
        </w:tc>
        <w:tc>
          <w:tcPr>
            <w:tcW w:w="1348" w:type="pct"/>
            <w:shd w:val="clear" w:color="auto" w:fill="auto"/>
          </w:tcPr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4"/>
                <w:lang w:eastAsia="zh-TW"/>
              </w:rPr>
            </w:pPr>
          </w:p>
        </w:tc>
      </w:tr>
    </w:tbl>
    <w:p w:rsidR="007461CC" w:rsidRPr="00EA41CF" w:rsidRDefault="00EA41CF" w:rsidP="00EA41CF">
      <w:pPr>
        <w:adjustRightInd w:val="0"/>
        <w:snapToGrid w:val="0"/>
        <w:spacing w:beforeLines="50" w:before="156" w:after="50"/>
        <w:jc w:val="left"/>
        <w:rPr>
          <w:b/>
          <w:sz w:val="24"/>
          <w:lang w:eastAsia="zh-TW"/>
        </w:rPr>
      </w:pPr>
      <w:r w:rsidRPr="00EA41CF">
        <w:rPr>
          <w:b/>
          <w:sz w:val="24"/>
          <w:lang w:eastAsia="zh-TW"/>
        </w:rPr>
        <w:br w:type="page"/>
      </w:r>
    </w:p>
    <w:p w:rsidR="007461CC" w:rsidRPr="00EA41CF" w:rsidRDefault="007461CC" w:rsidP="00EA41CF">
      <w:pPr>
        <w:adjustRightInd w:val="0"/>
        <w:snapToGrid w:val="0"/>
        <w:spacing w:beforeLines="50" w:before="156" w:after="50"/>
        <w:jc w:val="center"/>
        <w:rPr>
          <w:b/>
          <w:sz w:val="24"/>
          <w:lang w:eastAsia="zh-T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7"/>
        <w:gridCol w:w="3960"/>
      </w:tblGrid>
      <w:tr w:rsidR="007461CC" w:rsidRPr="00EA41CF" w:rsidTr="00EA41CF">
        <w:trPr>
          <w:trHeight w:val="10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4"/>
                <w:lang w:eastAsia="zh-TW"/>
              </w:rPr>
            </w:pPr>
            <w:r w:rsidRPr="00EA41CF">
              <w:rPr>
                <w:b/>
                <w:sz w:val="24"/>
                <w:lang w:eastAsia="zh-TW"/>
              </w:rPr>
              <w:t xml:space="preserve">Catálogo de </w:t>
            </w:r>
            <w:proofErr w:type="spellStart"/>
            <w:r w:rsidRPr="00EA41CF">
              <w:rPr>
                <w:b/>
                <w:sz w:val="24"/>
                <w:lang w:eastAsia="zh-TW"/>
              </w:rPr>
              <w:t>anexos</w:t>
            </w:r>
            <w:proofErr w:type="spellEnd"/>
            <w:r w:rsidRPr="00EA41CF">
              <w:rPr>
                <w:b/>
                <w:sz w:val="24"/>
                <w:lang w:eastAsia="zh-TW"/>
              </w:rPr>
              <w:t>:</w:t>
            </w:r>
          </w:p>
        </w:tc>
      </w:tr>
      <w:tr w:rsidR="007461CC" w:rsidRPr="00EA41CF" w:rsidTr="00EA41CF">
        <w:trPr>
          <w:trHeight w:val="312"/>
        </w:trPr>
        <w:tc>
          <w:tcPr>
            <w:tcW w:w="2913" w:type="pct"/>
            <w:shd w:val="clear" w:color="auto" w:fill="auto"/>
            <w:vAlign w:val="center"/>
          </w:tcPr>
          <w:p w:rsidR="007461CC" w:rsidRPr="00EA41CF" w:rsidRDefault="00EA41CF" w:rsidP="00EA41CF">
            <w:pPr>
              <w:numPr>
                <w:ilvl w:val="0"/>
                <w:numId w:val="4"/>
              </w:numPr>
              <w:adjustRightInd w:val="0"/>
              <w:snapToGrid w:val="0"/>
              <w:spacing w:beforeLines="50" w:before="156" w:after="50"/>
              <w:ind w:left="0" w:firstLine="0"/>
              <w:rPr>
                <w:rFonts w:eastAsiaTheme="majorEastAsia"/>
                <w:b/>
                <w:sz w:val="24"/>
                <w:u w:val="single"/>
                <w:lang w:eastAsia="zh-TW"/>
              </w:rPr>
            </w:pP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Documento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identificação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do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candidato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e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respectivos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documentos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comprovativos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>.</w:t>
            </w:r>
          </w:p>
        </w:tc>
        <w:tc>
          <w:tcPr>
            <w:tcW w:w="2087" w:type="pct"/>
            <w:shd w:val="clear" w:color="auto" w:fill="auto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rPr>
                <w:rFonts w:eastAsiaTheme="majorEastAsia"/>
                <w:sz w:val="24"/>
              </w:rPr>
            </w:pPr>
            <w:r w:rsidRPr="00EA41CF">
              <w:rPr>
                <w:rFonts w:ascii="Segoe UI Symbol" w:eastAsiaTheme="majorEastAsia" w:hAnsi="Segoe UI Symbol" w:cs="Segoe UI Symbol"/>
                <w:sz w:val="24"/>
              </w:rPr>
              <w:t>☐</w:t>
            </w:r>
            <w:r w:rsidRPr="00EA41CF">
              <w:rPr>
                <w:rFonts w:eastAsiaTheme="majorEastAsia"/>
                <w:sz w:val="24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sz w:val="24"/>
              </w:rPr>
              <w:t>Observações</w:t>
            </w:r>
            <w:proofErr w:type="spellEnd"/>
            <w:r w:rsidRPr="00EA41CF">
              <w:rPr>
                <w:rFonts w:eastAsiaTheme="majorEastAsia"/>
                <w:sz w:val="24"/>
              </w:rPr>
              <w:t>:</w:t>
            </w:r>
          </w:p>
        </w:tc>
      </w:tr>
      <w:tr w:rsidR="007461CC" w:rsidRPr="00EA41CF" w:rsidTr="00EA41CF">
        <w:trPr>
          <w:trHeight w:val="312"/>
        </w:trPr>
        <w:tc>
          <w:tcPr>
            <w:tcW w:w="2913" w:type="pct"/>
            <w:shd w:val="clear" w:color="auto" w:fill="auto"/>
            <w:vAlign w:val="center"/>
          </w:tcPr>
          <w:p w:rsidR="007461CC" w:rsidRPr="00EA41CF" w:rsidRDefault="00EA41CF" w:rsidP="00EA41CF">
            <w:pPr>
              <w:numPr>
                <w:ilvl w:val="0"/>
                <w:numId w:val="4"/>
              </w:numPr>
              <w:adjustRightInd w:val="0"/>
              <w:snapToGrid w:val="0"/>
              <w:spacing w:beforeLines="50" w:before="156" w:after="50"/>
              <w:ind w:left="0" w:firstLine="0"/>
              <w:rPr>
                <w:rFonts w:eastAsiaTheme="majorEastAsia"/>
                <w:b/>
                <w:sz w:val="24"/>
                <w:lang w:eastAsia="zh-TW"/>
              </w:rPr>
            </w:pP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Comprovativos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de que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não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est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á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em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dí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vida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por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impostos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à RAEM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ou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poreventuais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contribuições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para a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segurança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social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emitidos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nos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ú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ltimos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3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meses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>.</w:t>
            </w:r>
          </w:p>
        </w:tc>
        <w:tc>
          <w:tcPr>
            <w:tcW w:w="2087" w:type="pct"/>
            <w:shd w:val="clear" w:color="auto" w:fill="auto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left"/>
              <w:rPr>
                <w:rFonts w:eastAsiaTheme="majorEastAsia"/>
                <w:color w:val="000000"/>
                <w:sz w:val="24"/>
                <w:lang w:eastAsia="zh-TW"/>
              </w:rPr>
            </w:pPr>
            <w:r w:rsidRPr="00EA41CF">
              <w:rPr>
                <w:rFonts w:ascii="Segoe UI Symbol" w:eastAsiaTheme="majorEastAsia" w:hAnsi="Segoe UI Symbol" w:cs="Segoe UI Symbol"/>
                <w:sz w:val="24"/>
              </w:rPr>
              <w:t>☐</w:t>
            </w:r>
            <w:r w:rsidRPr="00EA41CF">
              <w:rPr>
                <w:rFonts w:eastAsiaTheme="majorEastAsia"/>
                <w:sz w:val="24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sz w:val="24"/>
              </w:rPr>
              <w:t>Observações</w:t>
            </w:r>
            <w:proofErr w:type="spellEnd"/>
            <w:r w:rsidRPr="00EA41CF">
              <w:rPr>
                <w:rFonts w:eastAsiaTheme="majorEastAsia"/>
                <w:sz w:val="24"/>
              </w:rPr>
              <w:t>:</w:t>
            </w:r>
          </w:p>
        </w:tc>
      </w:tr>
      <w:tr w:rsidR="007461CC" w:rsidRPr="00EA41CF" w:rsidTr="00EA41CF">
        <w:trPr>
          <w:trHeight w:val="312"/>
        </w:trPr>
        <w:tc>
          <w:tcPr>
            <w:tcW w:w="2913" w:type="pct"/>
            <w:shd w:val="clear" w:color="auto" w:fill="auto"/>
            <w:vAlign w:val="center"/>
          </w:tcPr>
          <w:p w:rsidR="007461CC" w:rsidRPr="00EA41CF" w:rsidRDefault="00EA41CF" w:rsidP="00EA41CF">
            <w:pPr>
              <w:numPr>
                <w:ilvl w:val="0"/>
                <w:numId w:val="4"/>
              </w:numPr>
              <w:adjustRightInd w:val="0"/>
              <w:snapToGrid w:val="0"/>
              <w:spacing w:beforeLines="50" w:before="156" w:after="50"/>
              <w:ind w:left="0" w:firstLine="0"/>
              <w:rPr>
                <w:rFonts w:eastAsiaTheme="majorEastAsia"/>
                <w:b/>
                <w:sz w:val="24"/>
                <w:lang w:eastAsia="zh-TW"/>
              </w:rPr>
            </w:pPr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Uma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pessoa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respons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>á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vel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liderança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e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gestão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do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funcionamento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da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plataforma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(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doravante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denominada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"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pessoa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respons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>á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vel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da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plataforma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") e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identificação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e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curr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>í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culo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dos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membros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>.</w:t>
            </w:r>
          </w:p>
        </w:tc>
        <w:tc>
          <w:tcPr>
            <w:tcW w:w="2087" w:type="pct"/>
            <w:shd w:val="clear" w:color="auto" w:fill="auto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left"/>
              <w:rPr>
                <w:rFonts w:eastAsiaTheme="majorEastAsia"/>
                <w:sz w:val="24"/>
                <w:lang w:eastAsia="zh-TW"/>
              </w:rPr>
            </w:pPr>
            <w:r w:rsidRPr="00EA41CF">
              <w:rPr>
                <w:rFonts w:ascii="Segoe UI Symbol" w:eastAsiaTheme="majorEastAsia" w:hAnsi="Segoe UI Symbol" w:cs="Segoe UI Symbol"/>
                <w:sz w:val="24"/>
                <w:lang w:eastAsia="zh-TW"/>
              </w:rPr>
              <w:t>☐</w:t>
            </w:r>
            <w:r w:rsidRPr="00EA41CF">
              <w:rPr>
                <w:rFonts w:eastAsiaTheme="majorEastAsia"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sz w:val="24"/>
                <w:lang w:eastAsia="zh-TW"/>
              </w:rPr>
              <w:t>Observações</w:t>
            </w:r>
            <w:proofErr w:type="spellEnd"/>
            <w:r w:rsidRPr="00EA41CF">
              <w:rPr>
                <w:rFonts w:eastAsiaTheme="majorEastAsia"/>
                <w:sz w:val="24"/>
                <w:lang w:eastAsia="zh-TW"/>
              </w:rPr>
              <w:t>:</w:t>
            </w:r>
          </w:p>
        </w:tc>
      </w:tr>
      <w:tr w:rsidR="007461CC" w:rsidRPr="00EA41CF" w:rsidTr="00EA41CF">
        <w:trPr>
          <w:trHeight w:val="312"/>
        </w:trPr>
        <w:tc>
          <w:tcPr>
            <w:tcW w:w="2913" w:type="pct"/>
            <w:shd w:val="clear" w:color="auto" w:fill="auto"/>
            <w:vAlign w:val="center"/>
          </w:tcPr>
          <w:p w:rsidR="007461CC" w:rsidRPr="00EA41CF" w:rsidRDefault="00EA41CF" w:rsidP="00EA41CF">
            <w:pPr>
              <w:numPr>
                <w:ilvl w:val="0"/>
                <w:numId w:val="4"/>
              </w:numPr>
              <w:adjustRightInd w:val="0"/>
              <w:snapToGrid w:val="0"/>
              <w:spacing w:beforeLines="50" w:before="156" w:after="50"/>
              <w:ind w:left="0" w:firstLine="0"/>
              <w:rPr>
                <w:rFonts w:eastAsiaTheme="majorEastAsia"/>
                <w:b/>
                <w:sz w:val="24"/>
                <w:lang w:eastAsia="zh-TW"/>
              </w:rPr>
            </w:pP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Indicação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de outros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projectos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do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mesmo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candidato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que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tenham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sido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apoiados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com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fundos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pú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blicos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e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outras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candidaturas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apresentadas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para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esse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efeito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pendentes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decisão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>.</w:t>
            </w:r>
          </w:p>
        </w:tc>
        <w:tc>
          <w:tcPr>
            <w:tcW w:w="2087" w:type="pct"/>
            <w:shd w:val="clear" w:color="auto" w:fill="auto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left"/>
              <w:rPr>
                <w:rFonts w:eastAsiaTheme="majorEastAsia"/>
                <w:color w:val="000000"/>
                <w:sz w:val="24"/>
                <w:lang w:eastAsia="zh-TW"/>
              </w:rPr>
            </w:pPr>
            <w:r w:rsidRPr="00EA41CF">
              <w:rPr>
                <w:rFonts w:ascii="Segoe UI Symbol" w:eastAsiaTheme="majorEastAsia" w:hAnsi="Segoe UI Symbol" w:cs="Segoe UI Symbol"/>
                <w:sz w:val="24"/>
              </w:rPr>
              <w:t>☐</w:t>
            </w:r>
            <w:r w:rsidRPr="00EA41CF">
              <w:rPr>
                <w:rFonts w:eastAsiaTheme="majorEastAsia"/>
                <w:sz w:val="24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sz w:val="24"/>
              </w:rPr>
              <w:t>Observações</w:t>
            </w:r>
            <w:proofErr w:type="spellEnd"/>
            <w:r w:rsidRPr="00EA41CF">
              <w:rPr>
                <w:rFonts w:eastAsiaTheme="majorEastAsia"/>
                <w:sz w:val="24"/>
              </w:rPr>
              <w:t>:</w:t>
            </w:r>
          </w:p>
        </w:tc>
      </w:tr>
      <w:tr w:rsidR="007461CC" w:rsidRPr="00EA41CF" w:rsidTr="00EA41CF">
        <w:trPr>
          <w:trHeight w:val="312"/>
        </w:trPr>
        <w:tc>
          <w:tcPr>
            <w:tcW w:w="2913" w:type="pct"/>
            <w:shd w:val="clear" w:color="auto" w:fill="auto"/>
            <w:vAlign w:val="center"/>
          </w:tcPr>
          <w:p w:rsidR="007461CC" w:rsidRPr="00EA41CF" w:rsidRDefault="00EA41CF" w:rsidP="00EA41CF">
            <w:pPr>
              <w:numPr>
                <w:ilvl w:val="0"/>
                <w:numId w:val="4"/>
              </w:numPr>
              <w:adjustRightInd w:val="0"/>
              <w:snapToGrid w:val="0"/>
              <w:spacing w:beforeLines="50" w:before="156" w:after="50"/>
              <w:ind w:left="0" w:firstLine="0"/>
              <w:rPr>
                <w:rFonts w:eastAsiaTheme="majorEastAsia"/>
                <w:b/>
                <w:sz w:val="24"/>
                <w:lang w:eastAsia="zh-TW"/>
              </w:rPr>
            </w:pPr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Plano de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candidatura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que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contenha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uma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descrição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detalhada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da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plataforma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. O </w:t>
            </w:r>
            <w:proofErr w:type="spellStart"/>
            <w:proofErr w:type="gramStart"/>
            <w:r w:rsidRPr="00EA41CF">
              <w:rPr>
                <w:rFonts w:eastAsiaTheme="majorEastAsia"/>
                <w:b/>
                <w:sz w:val="24"/>
                <w:lang w:eastAsia="zh-TW"/>
              </w:rPr>
              <w:t>plano</w:t>
            </w:r>
            <w:proofErr w:type="spellEnd"/>
            <w:proofErr w:type="gram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candidatura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deve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indicar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,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em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detalhes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, o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montante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do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orçamento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do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projecto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,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indicando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os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objectivos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da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plataforma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e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os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benef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>í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cios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a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trazer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>.</w:t>
            </w:r>
          </w:p>
        </w:tc>
        <w:tc>
          <w:tcPr>
            <w:tcW w:w="2087" w:type="pct"/>
            <w:shd w:val="clear" w:color="auto" w:fill="auto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left"/>
              <w:rPr>
                <w:rFonts w:eastAsiaTheme="majorEastAsia"/>
                <w:color w:val="000000"/>
                <w:sz w:val="24"/>
                <w:lang w:eastAsia="zh-TW"/>
              </w:rPr>
            </w:pPr>
            <w:r w:rsidRPr="00EA41CF">
              <w:rPr>
                <w:rFonts w:ascii="Segoe UI Symbol" w:eastAsiaTheme="majorEastAsia" w:hAnsi="Segoe UI Symbol" w:cs="Segoe UI Symbol"/>
                <w:sz w:val="24"/>
              </w:rPr>
              <w:t>☐</w:t>
            </w:r>
            <w:r w:rsidRPr="00EA41CF">
              <w:rPr>
                <w:rFonts w:eastAsiaTheme="majorEastAsia"/>
                <w:sz w:val="24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sz w:val="24"/>
              </w:rPr>
              <w:t>Observações</w:t>
            </w:r>
            <w:proofErr w:type="spellEnd"/>
            <w:r w:rsidRPr="00EA41CF">
              <w:rPr>
                <w:rFonts w:eastAsiaTheme="majorEastAsia"/>
                <w:sz w:val="24"/>
              </w:rPr>
              <w:t>:</w:t>
            </w:r>
          </w:p>
        </w:tc>
      </w:tr>
      <w:tr w:rsidR="007461CC" w:rsidRPr="00EA41CF" w:rsidTr="00EA41CF">
        <w:trPr>
          <w:trHeight w:val="312"/>
        </w:trPr>
        <w:tc>
          <w:tcPr>
            <w:tcW w:w="2913" w:type="pct"/>
            <w:shd w:val="clear" w:color="auto" w:fill="auto"/>
            <w:vAlign w:val="center"/>
          </w:tcPr>
          <w:p w:rsidR="007461CC" w:rsidRPr="00EA41CF" w:rsidRDefault="00EA41CF" w:rsidP="00EA41CF">
            <w:pPr>
              <w:numPr>
                <w:ilvl w:val="0"/>
                <w:numId w:val="4"/>
              </w:numPr>
              <w:adjustRightInd w:val="0"/>
              <w:snapToGrid w:val="0"/>
              <w:spacing w:beforeLines="50" w:before="156" w:after="50"/>
              <w:ind w:left="0" w:firstLine="0"/>
              <w:rPr>
                <w:rFonts w:eastAsiaTheme="majorEastAsia"/>
                <w:b/>
                <w:sz w:val="24"/>
                <w:lang w:eastAsia="zh-TW"/>
              </w:rPr>
            </w:pP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Declaração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responsabilidade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sobre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a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plataforma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>.</w:t>
            </w:r>
          </w:p>
        </w:tc>
        <w:tc>
          <w:tcPr>
            <w:tcW w:w="2087" w:type="pct"/>
            <w:shd w:val="clear" w:color="auto" w:fill="auto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left"/>
              <w:rPr>
                <w:rFonts w:eastAsiaTheme="majorEastAsia"/>
                <w:color w:val="000000"/>
                <w:sz w:val="24"/>
                <w:lang w:eastAsia="zh-TW"/>
              </w:rPr>
            </w:pPr>
            <w:r w:rsidRPr="00EA41CF">
              <w:rPr>
                <w:rFonts w:ascii="Segoe UI Symbol" w:eastAsiaTheme="majorEastAsia" w:hAnsi="Segoe UI Symbol" w:cs="Segoe UI Symbol"/>
                <w:sz w:val="24"/>
              </w:rPr>
              <w:t>☐</w:t>
            </w:r>
            <w:r w:rsidRPr="00EA41CF">
              <w:rPr>
                <w:rFonts w:eastAsiaTheme="majorEastAsia"/>
                <w:sz w:val="24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sz w:val="24"/>
              </w:rPr>
              <w:t>Observações</w:t>
            </w:r>
            <w:proofErr w:type="spellEnd"/>
            <w:r w:rsidRPr="00EA41CF">
              <w:rPr>
                <w:rFonts w:eastAsiaTheme="majorEastAsia"/>
                <w:sz w:val="24"/>
              </w:rPr>
              <w:t>:</w:t>
            </w:r>
          </w:p>
        </w:tc>
      </w:tr>
      <w:tr w:rsidR="007461CC" w:rsidRPr="00EA41CF" w:rsidTr="00EA41CF">
        <w:trPr>
          <w:trHeight w:val="312"/>
        </w:trPr>
        <w:tc>
          <w:tcPr>
            <w:tcW w:w="2913" w:type="pct"/>
            <w:shd w:val="clear" w:color="auto" w:fill="auto"/>
            <w:vAlign w:val="center"/>
          </w:tcPr>
          <w:p w:rsidR="007461CC" w:rsidRPr="00EA41CF" w:rsidRDefault="00EA41CF" w:rsidP="00EA41CF">
            <w:pPr>
              <w:numPr>
                <w:ilvl w:val="0"/>
                <w:numId w:val="4"/>
              </w:numPr>
              <w:adjustRightInd w:val="0"/>
              <w:snapToGrid w:val="0"/>
              <w:spacing w:beforeLines="50" w:before="156" w:after="50"/>
              <w:ind w:left="0" w:firstLine="0"/>
              <w:rPr>
                <w:rFonts w:eastAsiaTheme="majorEastAsia"/>
                <w:b/>
                <w:sz w:val="24"/>
                <w:lang w:eastAsia="zh-TW"/>
              </w:rPr>
            </w:pP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Acordo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cooperação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ou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memorando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entendimento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assinado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com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os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eventuais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colaborado</w:t>
            </w:r>
            <w:r w:rsidRPr="00EA41CF">
              <w:rPr>
                <w:rFonts w:eastAsiaTheme="majorEastAsia"/>
                <w:b/>
                <w:sz w:val="24"/>
                <w:lang w:eastAsia="zh-TW"/>
              </w:rPr>
              <w:t>res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e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materiais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comprovativos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da base de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cooperação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>.</w:t>
            </w:r>
          </w:p>
        </w:tc>
        <w:tc>
          <w:tcPr>
            <w:tcW w:w="2087" w:type="pct"/>
            <w:shd w:val="clear" w:color="auto" w:fill="auto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left"/>
              <w:rPr>
                <w:rFonts w:eastAsiaTheme="majorEastAsia"/>
                <w:sz w:val="24"/>
              </w:rPr>
            </w:pPr>
            <w:r w:rsidRPr="00EA41CF">
              <w:rPr>
                <w:rFonts w:ascii="Segoe UI Symbol" w:eastAsiaTheme="majorEastAsia" w:hAnsi="Segoe UI Symbol" w:cs="Segoe UI Symbol"/>
                <w:sz w:val="24"/>
              </w:rPr>
              <w:t>☐</w:t>
            </w:r>
            <w:r w:rsidRPr="00EA41CF">
              <w:rPr>
                <w:rFonts w:eastAsiaTheme="majorEastAsia"/>
                <w:sz w:val="24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sz w:val="24"/>
              </w:rPr>
              <w:t>Observações</w:t>
            </w:r>
            <w:proofErr w:type="spellEnd"/>
            <w:r w:rsidRPr="00EA41CF">
              <w:rPr>
                <w:rFonts w:eastAsiaTheme="majorEastAsia"/>
                <w:sz w:val="24"/>
              </w:rPr>
              <w:t>:</w:t>
            </w:r>
          </w:p>
        </w:tc>
      </w:tr>
      <w:tr w:rsidR="007461CC" w:rsidRPr="00EA41CF" w:rsidTr="00EA41CF">
        <w:trPr>
          <w:trHeight w:val="312"/>
        </w:trPr>
        <w:tc>
          <w:tcPr>
            <w:tcW w:w="2913" w:type="pct"/>
            <w:shd w:val="clear" w:color="auto" w:fill="auto"/>
            <w:vAlign w:val="center"/>
          </w:tcPr>
          <w:p w:rsidR="007461CC" w:rsidRPr="00EA41CF" w:rsidRDefault="00EA41CF" w:rsidP="00EA41CF">
            <w:pPr>
              <w:numPr>
                <w:ilvl w:val="0"/>
                <w:numId w:val="4"/>
              </w:numPr>
              <w:adjustRightInd w:val="0"/>
              <w:snapToGrid w:val="0"/>
              <w:spacing w:beforeLines="50" w:before="156" w:after="50"/>
              <w:ind w:left="0" w:firstLine="0"/>
              <w:rPr>
                <w:rFonts w:eastAsiaTheme="majorEastAsia"/>
                <w:b/>
                <w:sz w:val="24"/>
                <w:lang w:eastAsia="zh-TW"/>
              </w:rPr>
            </w:pPr>
            <w:r w:rsidRPr="00EA41CF">
              <w:rPr>
                <w:rFonts w:eastAsiaTheme="majorEastAsia"/>
                <w:b/>
                <w:sz w:val="24"/>
                <w:lang w:eastAsia="zh-TW"/>
              </w:rPr>
              <w:t>A co-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criação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da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instituição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cooperativa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por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uma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instituição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investigação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cient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>í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fica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ou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um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laborat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>ó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rio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de ní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vel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nacional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ou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internacional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,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deve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ser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aprovada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pelas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entidades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competentes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relevantes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locais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(se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existirem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>).</w:t>
            </w:r>
          </w:p>
        </w:tc>
        <w:tc>
          <w:tcPr>
            <w:tcW w:w="2087" w:type="pct"/>
            <w:shd w:val="clear" w:color="auto" w:fill="auto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left"/>
              <w:rPr>
                <w:rFonts w:eastAsiaTheme="majorEastAsia"/>
                <w:color w:val="000000"/>
                <w:sz w:val="24"/>
                <w:lang w:eastAsia="zh-TW"/>
              </w:rPr>
            </w:pPr>
            <w:r w:rsidRPr="00EA41CF">
              <w:rPr>
                <w:rFonts w:ascii="Segoe UI Symbol" w:eastAsiaTheme="majorEastAsia" w:hAnsi="Segoe UI Symbol" w:cs="Segoe UI Symbol"/>
                <w:sz w:val="24"/>
              </w:rPr>
              <w:t>☐</w:t>
            </w:r>
            <w:r w:rsidRPr="00EA41CF">
              <w:rPr>
                <w:rFonts w:eastAsiaTheme="majorEastAsia"/>
                <w:sz w:val="24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sz w:val="24"/>
              </w:rPr>
              <w:t>Observações</w:t>
            </w:r>
            <w:proofErr w:type="spellEnd"/>
            <w:r w:rsidRPr="00EA41CF">
              <w:rPr>
                <w:rFonts w:eastAsiaTheme="majorEastAsia"/>
                <w:sz w:val="24"/>
              </w:rPr>
              <w:t>:</w:t>
            </w:r>
          </w:p>
        </w:tc>
      </w:tr>
      <w:tr w:rsidR="007461CC" w:rsidRPr="00EA41CF" w:rsidTr="00EA41CF">
        <w:trPr>
          <w:trHeight w:val="312"/>
        </w:trPr>
        <w:tc>
          <w:tcPr>
            <w:tcW w:w="2913" w:type="pct"/>
            <w:shd w:val="clear" w:color="auto" w:fill="auto"/>
            <w:vAlign w:val="center"/>
          </w:tcPr>
          <w:p w:rsidR="007461CC" w:rsidRPr="00EA41CF" w:rsidRDefault="00EA41CF" w:rsidP="00EA41CF">
            <w:pPr>
              <w:numPr>
                <w:ilvl w:val="0"/>
                <w:numId w:val="4"/>
              </w:numPr>
              <w:adjustRightInd w:val="0"/>
              <w:snapToGrid w:val="0"/>
              <w:spacing w:beforeLines="50" w:before="156" w:after="50"/>
              <w:ind w:left="0" w:firstLine="0"/>
              <w:rPr>
                <w:rFonts w:eastAsiaTheme="majorEastAsia"/>
                <w:b/>
                <w:sz w:val="24"/>
                <w:lang w:eastAsia="zh-TW"/>
              </w:rPr>
            </w:pPr>
            <w:proofErr w:type="gramStart"/>
            <w:r w:rsidRPr="00EA41CF">
              <w:rPr>
                <w:rFonts w:eastAsiaTheme="majorEastAsia"/>
                <w:b/>
                <w:sz w:val="24"/>
                <w:lang w:eastAsia="zh-TW"/>
              </w:rPr>
              <w:t>A</w:t>
            </w:r>
            <w:proofErr w:type="gram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instituição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da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en</w:t>
            </w:r>
            <w:r w:rsidRPr="00EA41CF">
              <w:rPr>
                <w:rFonts w:eastAsiaTheme="majorEastAsia"/>
                <w:b/>
                <w:sz w:val="24"/>
                <w:lang w:eastAsia="zh-TW"/>
              </w:rPr>
              <w:t>tidade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ensino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superior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respons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>á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vel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pela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coordenação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da transferê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ncia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resultados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,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deve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apresentar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materiais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comprovativos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da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realização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bem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sucedida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da transferê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ncia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resultados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>.</w:t>
            </w:r>
          </w:p>
        </w:tc>
        <w:tc>
          <w:tcPr>
            <w:tcW w:w="2087" w:type="pct"/>
            <w:shd w:val="clear" w:color="auto" w:fill="auto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left"/>
              <w:rPr>
                <w:rFonts w:eastAsiaTheme="majorEastAsia"/>
                <w:sz w:val="24"/>
                <w:lang w:eastAsia="zh-TW"/>
              </w:rPr>
            </w:pPr>
            <w:r w:rsidRPr="00EA41CF">
              <w:rPr>
                <w:rFonts w:ascii="Segoe UI Symbol" w:eastAsiaTheme="majorEastAsia" w:hAnsi="Segoe UI Symbol" w:cs="Segoe UI Symbol"/>
                <w:sz w:val="24"/>
                <w:lang w:eastAsia="zh-TW"/>
              </w:rPr>
              <w:t>☐</w:t>
            </w:r>
            <w:r w:rsidRPr="00EA41CF">
              <w:rPr>
                <w:rFonts w:eastAsiaTheme="majorEastAsia"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sz w:val="24"/>
                <w:lang w:eastAsia="zh-TW"/>
              </w:rPr>
              <w:t>Observações</w:t>
            </w:r>
            <w:proofErr w:type="spellEnd"/>
            <w:r w:rsidRPr="00EA41CF">
              <w:rPr>
                <w:rFonts w:eastAsiaTheme="majorEastAsia"/>
                <w:sz w:val="24"/>
                <w:lang w:eastAsia="zh-TW"/>
              </w:rPr>
              <w:t>:</w:t>
            </w:r>
          </w:p>
        </w:tc>
      </w:tr>
      <w:tr w:rsidR="007461CC" w:rsidRPr="00EA41CF" w:rsidTr="00EA41CF">
        <w:trPr>
          <w:trHeight w:val="312"/>
        </w:trPr>
        <w:tc>
          <w:tcPr>
            <w:tcW w:w="2913" w:type="pct"/>
            <w:shd w:val="clear" w:color="auto" w:fill="auto"/>
            <w:vAlign w:val="center"/>
          </w:tcPr>
          <w:p w:rsidR="007461CC" w:rsidRPr="00EA41CF" w:rsidRDefault="00EA41CF" w:rsidP="00EA41CF">
            <w:pPr>
              <w:numPr>
                <w:ilvl w:val="0"/>
                <w:numId w:val="4"/>
              </w:numPr>
              <w:adjustRightInd w:val="0"/>
              <w:snapToGrid w:val="0"/>
              <w:spacing w:beforeLines="50" w:before="156" w:after="50"/>
              <w:ind w:left="0" w:firstLine="0"/>
              <w:rPr>
                <w:rFonts w:eastAsiaTheme="majorEastAsia"/>
                <w:b/>
                <w:sz w:val="24"/>
                <w:lang w:eastAsia="zh-TW"/>
              </w:rPr>
            </w:pP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Ficheiro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em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Word,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em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pdf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digitalizado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do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presente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do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p</w:t>
            </w:r>
            <w:r w:rsidRPr="00EA41CF">
              <w:rPr>
                <w:rFonts w:eastAsiaTheme="majorEastAsia"/>
                <w:b/>
                <w:sz w:val="24"/>
                <w:lang w:eastAsia="zh-TW"/>
              </w:rPr>
              <w:t>resente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proofErr w:type="gramStart"/>
            <w:r w:rsidRPr="00EA41CF">
              <w:rPr>
                <w:rFonts w:eastAsiaTheme="majorEastAsia"/>
                <w:b/>
                <w:sz w:val="24"/>
                <w:lang w:eastAsia="zh-TW"/>
              </w:rPr>
              <w:t>plano</w:t>
            </w:r>
            <w:proofErr w:type="spellEnd"/>
            <w:proofErr w:type="gram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solicitação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e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ficheiro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electr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>ó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nico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de pdf de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cada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um dos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documentos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acima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b/>
                <w:sz w:val="24"/>
                <w:lang w:eastAsia="zh-TW"/>
              </w:rPr>
              <w:t>referidos</w:t>
            </w:r>
            <w:proofErr w:type="spellEnd"/>
            <w:r w:rsidRPr="00EA41CF">
              <w:rPr>
                <w:rFonts w:eastAsiaTheme="majorEastAsia"/>
                <w:b/>
                <w:sz w:val="24"/>
                <w:lang w:eastAsia="zh-TW"/>
              </w:rPr>
              <w:t>.</w:t>
            </w:r>
          </w:p>
        </w:tc>
        <w:tc>
          <w:tcPr>
            <w:tcW w:w="2087" w:type="pct"/>
            <w:shd w:val="clear" w:color="auto" w:fill="auto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left"/>
              <w:rPr>
                <w:rFonts w:eastAsiaTheme="majorEastAsia"/>
                <w:color w:val="000000"/>
                <w:sz w:val="24"/>
              </w:rPr>
            </w:pPr>
            <w:r w:rsidRPr="00EA41CF">
              <w:rPr>
                <w:rFonts w:ascii="Segoe UI Symbol" w:eastAsiaTheme="majorEastAsia" w:hAnsi="Segoe UI Symbol" w:cs="Segoe UI Symbol"/>
                <w:sz w:val="24"/>
              </w:rPr>
              <w:t>☐</w:t>
            </w:r>
            <w:r w:rsidRPr="00EA41CF">
              <w:rPr>
                <w:rFonts w:eastAsiaTheme="majorEastAsia"/>
                <w:sz w:val="24"/>
              </w:rPr>
              <w:t xml:space="preserve"> </w:t>
            </w:r>
            <w:proofErr w:type="spellStart"/>
            <w:r w:rsidRPr="00EA41CF">
              <w:rPr>
                <w:rFonts w:eastAsiaTheme="majorEastAsia"/>
                <w:sz w:val="24"/>
              </w:rPr>
              <w:t>Observações</w:t>
            </w:r>
            <w:proofErr w:type="spellEnd"/>
            <w:r w:rsidRPr="00EA41CF">
              <w:rPr>
                <w:rFonts w:eastAsiaTheme="majorEastAsia"/>
                <w:sz w:val="24"/>
              </w:rPr>
              <w:t>:</w:t>
            </w:r>
          </w:p>
        </w:tc>
      </w:tr>
    </w:tbl>
    <w:p w:rsidR="007461CC" w:rsidRPr="00EA41CF" w:rsidRDefault="00EA41CF" w:rsidP="00EA41CF">
      <w:pPr>
        <w:adjustRightInd w:val="0"/>
        <w:snapToGrid w:val="0"/>
        <w:spacing w:beforeLines="50" w:before="156" w:after="50"/>
        <w:rPr>
          <w:b/>
          <w:sz w:val="24"/>
          <w:lang w:eastAsia="zh-TW"/>
        </w:rPr>
      </w:pPr>
      <w:r w:rsidRPr="00EA41CF">
        <w:rPr>
          <w:b/>
          <w:sz w:val="24"/>
          <w:lang w:eastAsia="zh-TW"/>
        </w:rPr>
        <w:t xml:space="preserve">*Se </w:t>
      </w:r>
      <w:proofErr w:type="spellStart"/>
      <w:r w:rsidRPr="00EA41CF">
        <w:rPr>
          <w:b/>
          <w:sz w:val="24"/>
          <w:lang w:eastAsia="zh-TW"/>
        </w:rPr>
        <w:t>faltar</w:t>
      </w:r>
      <w:proofErr w:type="spellEnd"/>
      <w:r w:rsidRPr="00EA41CF">
        <w:rPr>
          <w:b/>
          <w:sz w:val="24"/>
          <w:lang w:eastAsia="zh-TW"/>
        </w:rPr>
        <w:t xml:space="preserve"> </w:t>
      </w:r>
      <w:proofErr w:type="spellStart"/>
      <w:r w:rsidRPr="00EA41CF">
        <w:rPr>
          <w:b/>
          <w:sz w:val="24"/>
          <w:lang w:eastAsia="zh-TW"/>
        </w:rPr>
        <w:t>algum</w:t>
      </w:r>
      <w:proofErr w:type="spellEnd"/>
      <w:r w:rsidRPr="00EA41CF">
        <w:rPr>
          <w:b/>
          <w:sz w:val="24"/>
          <w:lang w:eastAsia="zh-TW"/>
        </w:rPr>
        <w:t xml:space="preserve"> material dos </w:t>
      </w:r>
      <w:proofErr w:type="spellStart"/>
      <w:r w:rsidRPr="00EA41CF">
        <w:rPr>
          <w:b/>
          <w:sz w:val="24"/>
          <w:lang w:eastAsia="zh-TW"/>
        </w:rPr>
        <w:t>itens</w:t>
      </w:r>
      <w:proofErr w:type="spellEnd"/>
      <w:r w:rsidRPr="00EA41CF">
        <w:rPr>
          <w:b/>
          <w:sz w:val="24"/>
          <w:lang w:eastAsia="zh-TW"/>
        </w:rPr>
        <w:t xml:space="preserve"> 1 a 9 </w:t>
      </w:r>
      <w:proofErr w:type="spellStart"/>
      <w:r w:rsidRPr="00EA41CF">
        <w:rPr>
          <w:b/>
          <w:sz w:val="24"/>
          <w:lang w:eastAsia="zh-TW"/>
        </w:rPr>
        <w:t>acima</w:t>
      </w:r>
      <w:proofErr w:type="spellEnd"/>
      <w:r w:rsidRPr="00EA41CF">
        <w:rPr>
          <w:b/>
          <w:sz w:val="24"/>
          <w:lang w:eastAsia="zh-TW"/>
        </w:rPr>
        <w:t xml:space="preserve">, o </w:t>
      </w:r>
      <w:proofErr w:type="spellStart"/>
      <w:r w:rsidRPr="00EA41CF">
        <w:rPr>
          <w:b/>
          <w:sz w:val="24"/>
          <w:lang w:eastAsia="zh-TW"/>
        </w:rPr>
        <w:t>candidato</w:t>
      </w:r>
      <w:proofErr w:type="spellEnd"/>
      <w:r w:rsidRPr="00EA41CF">
        <w:rPr>
          <w:b/>
          <w:sz w:val="24"/>
          <w:lang w:eastAsia="zh-TW"/>
        </w:rPr>
        <w:t xml:space="preserve"> </w:t>
      </w:r>
      <w:proofErr w:type="spellStart"/>
      <w:r w:rsidRPr="00EA41CF">
        <w:rPr>
          <w:b/>
          <w:sz w:val="24"/>
          <w:lang w:eastAsia="zh-TW"/>
        </w:rPr>
        <w:t>deve</w:t>
      </w:r>
      <w:proofErr w:type="spellEnd"/>
      <w:r w:rsidRPr="00EA41CF">
        <w:rPr>
          <w:b/>
          <w:sz w:val="24"/>
          <w:lang w:eastAsia="zh-TW"/>
        </w:rPr>
        <w:t xml:space="preserve"> </w:t>
      </w:r>
      <w:proofErr w:type="spellStart"/>
      <w:r w:rsidRPr="00EA41CF">
        <w:rPr>
          <w:b/>
          <w:sz w:val="24"/>
          <w:lang w:eastAsia="zh-TW"/>
        </w:rPr>
        <w:t>apresentar</w:t>
      </w:r>
      <w:proofErr w:type="spellEnd"/>
      <w:r w:rsidRPr="00EA41CF">
        <w:rPr>
          <w:b/>
          <w:sz w:val="24"/>
          <w:lang w:eastAsia="zh-TW"/>
        </w:rPr>
        <w:t xml:space="preserve"> as </w:t>
      </w:r>
      <w:proofErr w:type="spellStart"/>
      <w:r w:rsidRPr="00EA41CF">
        <w:rPr>
          <w:b/>
          <w:sz w:val="24"/>
          <w:lang w:eastAsia="zh-TW"/>
        </w:rPr>
        <w:t>informações</w:t>
      </w:r>
      <w:proofErr w:type="spellEnd"/>
      <w:r w:rsidRPr="00EA41CF">
        <w:rPr>
          <w:b/>
          <w:sz w:val="24"/>
          <w:lang w:eastAsia="zh-TW"/>
        </w:rPr>
        <w:t xml:space="preserve"> </w:t>
      </w:r>
      <w:proofErr w:type="spellStart"/>
      <w:r w:rsidRPr="00EA41CF">
        <w:rPr>
          <w:b/>
          <w:sz w:val="24"/>
          <w:lang w:eastAsia="zh-TW"/>
        </w:rPr>
        <w:t>em</w:t>
      </w:r>
      <w:proofErr w:type="spellEnd"/>
      <w:r w:rsidRPr="00EA41CF">
        <w:rPr>
          <w:b/>
          <w:sz w:val="24"/>
          <w:lang w:eastAsia="zh-TW"/>
        </w:rPr>
        <w:t xml:space="preserve"> </w:t>
      </w:r>
      <w:proofErr w:type="spellStart"/>
      <w:r w:rsidRPr="00EA41CF">
        <w:rPr>
          <w:b/>
          <w:sz w:val="24"/>
          <w:lang w:eastAsia="zh-TW"/>
        </w:rPr>
        <w:t>falta</w:t>
      </w:r>
      <w:proofErr w:type="spellEnd"/>
      <w:r w:rsidRPr="00EA41CF">
        <w:rPr>
          <w:b/>
          <w:sz w:val="24"/>
          <w:lang w:eastAsia="zh-TW"/>
        </w:rPr>
        <w:t xml:space="preserve"> no </w:t>
      </w:r>
      <w:proofErr w:type="spellStart"/>
      <w:r w:rsidRPr="00EA41CF">
        <w:rPr>
          <w:b/>
          <w:sz w:val="24"/>
          <w:lang w:eastAsia="zh-TW"/>
        </w:rPr>
        <w:t>prazo</w:t>
      </w:r>
      <w:proofErr w:type="spellEnd"/>
      <w:r w:rsidRPr="00EA41CF">
        <w:rPr>
          <w:b/>
          <w:sz w:val="24"/>
          <w:lang w:eastAsia="zh-TW"/>
        </w:rPr>
        <w:t xml:space="preserve"> de 15 </w:t>
      </w:r>
      <w:proofErr w:type="spellStart"/>
      <w:proofErr w:type="gramStart"/>
      <w:r w:rsidRPr="00EA41CF">
        <w:rPr>
          <w:b/>
          <w:sz w:val="24"/>
          <w:lang w:eastAsia="zh-TW"/>
        </w:rPr>
        <w:t>dias</w:t>
      </w:r>
      <w:proofErr w:type="spellEnd"/>
      <w:proofErr w:type="gramEnd"/>
      <w:r w:rsidRPr="00EA41CF">
        <w:rPr>
          <w:b/>
          <w:sz w:val="24"/>
          <w:lang w:eastAsia="zh-TW"/>
        </w:rPr>
        <w:t xml:space="preserve">, </w:t>
      </w:r>
      <w:proofErr w:type="spellStart"/>
      <w:r w:rsidRPr="00EA41CF">
        <w:rPr>
          <w:b/>
          <w:sz w:val="24"/>
          <w:lang w:eastAsia="zh-TW"/>
        </w:rPr>
        <w:t>caso</w:t>
      </w:r>
      <w:proofErr w:type="spellEnd"/>
      <w:r w:rsidRPr="00EA41CF">
        <w:rPr>
          <w:b/>
          <w:sz w:val="24"/>
          <w:lang w:eastAsia="zh-TW"/>
        </w:rPr>
        <w:t xml:space="preserve"> </w:t>
      </w:r>
      <w:proofErr w:type="spellStart"/>
      <w:r w:rsidRPr="00EA41CF">
        <w:rPr>
          <w:b/>
          <w:sz w:val="24"/>
          <w:lang w:eastAsia="zh-TW"/>
        </w:rPr>
        <w:t>contrário</w:t>
      </w:r>
      <w:proofErr w:type="spellEnd"/>
      <w:r w:rsidRPr="00EA41CF">
        <w:rPr>
          <w:b/>
          <w:sz w:val="24"/>
          <w:lang w:eastAsia="zh-TW"/>
        </w:rPr>
        <w:t xml:space="preserve"> a </w:t>
      </w:r>
      <w:proofErr w:type="spellStart"/>
      <w:r w:rsidRPr="00EA41CF">
        <w:rPr>
          <w:b/>
          <w:sz w:val="24"/>
          <w:lang w:eastAsia="zh-TW"/>
        </w:rPr>
        <w:t>candidatura</w:t>
      </w:r>
      <w:proofErr w:type="spellEnd"/>
      <w:r w:rsidRPr="00EA41CF">
        <w:rPr>
          <w:b/>
          <w:sz w:val="24"/>
          <w:lang w:eastAsia="zh-TW"/>
        </w:rPr>
        <w:t xml:space="preserve"> </w:t>
      </w:r>
      <w:proofErr w:type="spellStart"/>
      <w:r w:rsidRPr="00EA41CF">
        <w:rPr>
          <w:b/>
          <w:sz w:val="24"/>
          <w:lang w:eastAsia="zh-TW"/>
        </w:rPr>
        <w:t>não</w:t>
      </w:r>
      <w:proofErr w:type="spellEnd"/>
      <w:r w:rsidRPr="00EA41CF">
        <w:rPr>
          <w:b/>
          <w:sz w:val="24"/>
          <w:lang w:eastAsia="zh-TW"/>
        </w:rPr>
        <w:t xml:space="preserve"> </w:t>
      </w:r>
      <w:proofErr w:type="spellStart"/>
      <w:r w:rsidRPr="00EA41CF">
        <w:rPr>
          <w:b/>
          <w:sz w:val="24"/>
          <w:lang w:eastAsia="zh-TW"/>
        </w:rPr>
        <w:t>será</w:t>
      </w:r>
      <w:proofErr w:type="spellEnd"/>
      <w:r w:rsidRPr="00EA41CF">
        <w:rPr>
          <w:b/>
          <w:sz w:val="24"/>
          <w:lang w:eastAsia="zh-TW"/>
        </w:rPr>
        <w:t xml:space="preserve"> </w:t>
      </w:r>
      <w:proofErr w:type="spellStart"/>
      <w:r w:rsidRPr="00EA41CF">
        <w:rPr>
          <w:b/>
          <w:sz w:val="24"/>
          <w:lang w:eastAsia="zh-TW"/>
        </w:rPr>
        <w:t>considerada</w:t>
      </w:r>
      <w:proofErr w:type="spellEnd"/>
      <w:r w:rsidRPr="00EA41CF">
        <w:rPr>
          <w:b/>
          <w:sz w:val="24"/>
          <w:lang w:eastAsia="zh-TW"/>
        </w:rPr>
        <w:t>.</w:t>
      </w:r>
    </w:p>
    <w:p w:rsidR="007461CC" w:rsidRPr="00EA41CF" w:rsidRDefault="00EA41CF" w:rsidP="00EA41CF">
      <w:pPr>
        <w:adjustRightInd w:val="0"/>
        <w:snapToGrid w:val="0"/>
        <w:spacing w:beforeLines="50" w:before="156" w:after="50"/>
        <w:rPr>
          <w:b/>
          <w:sz w:val="24"/>
          <w:lang w:eastAsia="zh-TW"/>
        </w:rPr>
      </w:pPr>
      <w:r w:rsidRPr="00EA41CF">
        <w:rPr>
          <w:b/>
          <w:sz w:val="24"/>
          <w:lang w:eastAsia="zh-TW"/>
        </w:rPr>
        <w:t xml:space="preserve">**Se o </w:t>
      </w:r>
      <w:proofErr w:type="spellStart"/>
      <w:r w:rsidRPr="00EA41CF">
        <w:rPr>
          <w:b/>
          <w:sz w:val="24"/>
          <w:lang w:eastAsia="zh-TW"/>
        </w:rPr>
        <w:t>laboratório</w:t>
      </w:r>
      <w:proofErr w:type="spellEnd"/>
      <w:r w:rsidRPr="00EA41CF">
        <w:rPr>
          <w:b/>
          <w:sz w:val="24"/>
          <w:lang w:eastAsia="zh-TW"/>
        </w:rPr>
        <w:t xml:space="preserve"> </w:t>
      </w:r>
      <w:proofErr w:type="spellStart"/>
      <w:r w:rsidRPr="00EA41CF">
        <w:rPr>
          <w:b/>
          <w:sz w:val="24"/>
          <w:lang w:eastAsia="zh-TW"/>
        </w:rPr>
        <w:t>recebeu</w:t>
      </w:r>
      <w:proofErr w:type="spellEnd"/>
      <w:r w:rsidRPr="00EA41CF">
        <w:rPr>
          <w:b/>
          <w:sz w:val="24"/>
          <w:lang w:eastAsia="zh-TW"/>
        </w:rPr>
        <w:t xml:space="preserve"> no </w:t>
      </w:r>
      <w:proofErr w:type="spellStart"/>
      <w:r w:rsidRPr="00EA41CF">
        <w:rPr>
          <w:b/>
          <w:sz w:val="24"/>
          <w:lang w:eastAsia="zh-TW"/>
        </w:rPr>
        <w:t>apoio</w:t>
      </w:r>
      <w:proofErr w:type="spellEnd"/>
      <w:r w:rsidRPr="00EA41CF">
        <w:rPr>
          <w:b/>
          <w:sz w:val="24"/>
          <w:lang w:eastAsia="zh-TW"/>
        </w:rPr>
        <w:t xml:space="preserve"> </w:t>
      </w:r>
      <w:proofErr w:type="spellStart"/>
      <w:r w:rsidRPr="00EA41CF">
        <w:rPr>
          <w:b/>
          <w:sz w:val="24"/>
          <w:lang w:eastAsia="zh-TW"/>
        </w:rPr>
        <w:t>financeiro</w:t>
      </w:r>
      <w:proofErr w:type="spellEnd"/>
      <w:r w:rsidRPr="00EA41CF">
        <w:rPr>
          <w:b/>
          <w:sz w:val="24"/>
          <w:lang w:eastAsia="zh-TW"/>
        </w:rPr>
        <w:t xml:space="preserve"> </w:t>
      </w:r>
      <w:proofErr w:type="spellStart"/>
      <w:r w:rsidRPr="00EA41CF">
        <w:rPr>
          <w:b/>
          <w:sz w:val="24"/>
          <w:lang w:eastAsia="zh-TW"/>
        </w:rPr>
        <w:t>concedido</w:t>
      </w:r>
      <w:proofErr w:type="spellEnd"/>
      <w:r w:rsidRPr="00EA41CF">
        <w:rPr>
          <w:b/>
          <w:sz w:val="24"/>
          <w:lang w:eastAsia="zh-TW"/>
        </w:rPr>
        <w:t xml:space="preserve"> </w:t>
      </w:r>
      <w:proofErr w:type="spellStart"/>
      <w:r w:rsidRPr="00EA41CF">
        <w:rPr>
          <w:b/>
          <w:sz w:val="24"/>
          <w:lang w:eastAsia="zh-TW"/>
        </w:rPr>
        <w:t>pelo</w:t>
      </w:r>
      <w:proofErr w:type="spellEnd"/>
      <w:r w:rsidRPr="00EA41CF">
        <w:rPr>
          <w:b/>
          <w:sz w:val="24"/>
          <w:lang w:eastAsia="zh-TW"/>
        </w:rPr>
        <w:t xml:space="preserve"> FDCT para o </w:t>
      </w:r>
      <w:proofErr w:type="spellStart"/>
      <w:r w:rsidRPr="00EA41CF">
        <w:rPr>
          <w:b/>
          <w:sz w:val="24"/>
          <w:lang w:eastAsia="zh-TW"/>
        </w:rPr>
        <w:t>seu</w:t>
      </w:r>
      <w:proofErr w:type="spellEnd"/>
      <w:r w:rsidRPr="00EA41CF">
        <w:rPr>
          <w:b/>
          <w:sz w:val="24"/>
          <w:lang w:eastAsia="zh-TW"/>
        </w:rPr>
        <w:t xml:space="preserve"> </w:t>
      </w:r>
      <w:proofErr w:type="spellStart"/>
      <w:r w:rsidRPr="00EA41CF">
        <w:rPr>
          <w:b/>
          <w:sz w:val="24"/>
          <w:lang w:eastAsia="zh-TW"/>
        </w:rPr>
        <w:t>funci</w:t>
      </w:r>
      <w:r w:rsidRPr="00EA41CF">
        <w:rPr>
          <w:b/>
          <w:sz w:val="24"/>
          <w:lang w:eastAsia="zh-TW"/>
        </w:rPr>
        <w:t>onamento</w:t>
      </w:r>
      <w:proofErr w:type="spellEnd"/>
      <w:r w:rsidRPr="00EA41CF">
        <w:rPr>
          <w:b/>
          <w:sz w:val="24"/>
          <w:lang w:eastAsia="zh-TW"/>
        </w:rPr>
        <w:t xml:space="preserve"> </w:t>
      </w:r>
      <w:proofErr w:type="spellStart"/>
      <w:proofErr w:type="gramStart"/>
      <w:r w:rsidRPr="00EA41CF">
        <w:rPr>
          <w:b/>
          <w:sz w:val="24"/>
          <w:lang w:eastAsia="zh-TW"/>
        </w:rPr>
        <w:t>na</w:t>
      </w:r>
      <w:proofErr w:type="spellEnd"/>
      <w:proofErr w:type="gramEnd"/>
      <w:r w:rsidRPr="00EA41CF">
        <w:rPr>
          <w:b/>
          <w:sz w:val="24"/>
          <w:lang w:eastAsia="zh-TW"/>
        </w:rPr>
        <w:t xml:space="preserve"> data de </w:t>
      </w:r>
      <w:proofErr w:type="spellStart"/>
      <w:r w:rsidRPr="00EA41CF">
        <w:rPr>
          <w:b/>
          <w:sz w:val="24"/>
          <w:lang w:eastAsia="zh-TW"/>
        </w:rPr>
        <w:t>publicação</w:t>
      </w:r>
      <w:proofErr w:type="spellEnd"/>
      <w:r w:rsidRPr="00EA41CF">
        <w:rPr>
          <w:b/>
          <w:sz w:val="24"/>
          <w:lang w:eastAsia="zh-TW"/>
        </w:rPr>
        <w:t xml:space="preserve"> da </w:t>
      </w:r>
      <w:proofErr w:type="spellStart"/>
      <w:r w:rsidRPr="00EA41CF">
        <w:rPr>
          <w:b/>
          <w:sz w:val="24"/>
          <w:lang w:eastAsia="zh-TW"/>
        </w:rPr>
        <w:t>candidatura</w:t>
      </w:r>
      <w:proofErr w:type="spellEnd"/>
      <w:r w:rsidRPr="00EA41CF">
        <w:rPr>
          <w:b/>
          <w:sz w:val="24"/>
          <w:lang w:eastAsia="zh-TW"/>
        </w:rPr>
        <w:t xml:space="preserve">, </w:t>
      </w:r>
      <w:proofErr w:type="spellStart"/>
      <w:r w:rsidRPr="00EA41CF">
        <w:rPr>
          <w:b/>
          <w:sz w:val="24"/>
          <w:lang w:eastAsia="zh-TW"/>
        </w:rPr>
        <w:t>pode</w:t>
      </w:r>
      <w:proofErr w:type="spellEnd"/>
      <w:r w:rsidRPr="00EA41CF">
        <w:rPr>
          <w:b/>
          <w:sz w:val="24"/>
          <w:lang w:eastAsia="zh-TW"/>
        </w:rPr>
        <w:t xml:space="preserve"> </w:t>
      </w:r>
      <w:proofErr w:type="spellStart"/>
      <w:r w:rsidRPr="00EA41CF">
        <w:rPr>
          <w:b/>
          <w:sz w:val="24"/>
          <w:lang w:eastAsia="zh-TW"/>
        </w:rPr>
        <w:t>ser</w:t>
      </w:r>
      <w:proofErr w:type="spellEnd"/>
      <w:r w:rsidRPr="00EA41CF">
        <w:rPr>
          <w:b/>
          <w:sz w:val="24"/>
          <w:lang w:eastAsia="zh-TW"/>
        </w:rPr>
        <w:t xml:space="preserve"> </w:t>
      </w:r>
      <w:proofErr w:type="spellStart"/>
      <w:r w:rsidRPr="00EA41CF">
        <w:rPr>
          <w:b/>
          <w:sz w:val="24"/>
          <w:lang w:eastAsia="zh-TW"/>
        </w:rPr>
        <w:t>dispensado</w:t>
      </w:r>
      <w:proofErr w:type="spellEnd"/>
      <w:r w:rsidRPr="00EA41CF">
        <w:rPr>
          <w:b/>
          <w:sz w:val="24"/>
          <w:lang w:eastAsia="zh-TW"/>
        </w:rPr>
        <w:t xml:space="preserve"> de </w:t>
      </w:r>
      <w:proofErr w:type="spellStart"/>
      <w:r w:rsidRPr="00EA41CF">
        <w:rPr>
          <w:b/>
          <w:sz w:val="24"/>
          <w:lang w:eastAsia="zh-TW"/>
        </w:rPr>
        <w:t>apresentar</w:t>
      </w:r>
      <w:proofErr w:type="spellEnd"/>
      <w:r w:rsidRPr="00EA41CF">
        <w:rPr>
          <w:b/>
          <w:sz w:val="24"/>
          <w:lang w:eastAsia="zh-TW"/>
        </w:rPr>
        <w:t xml:space="preserve"> </w:t>
      </w:r>
      <w:proofErr w:type="spellStart"/>
      <w:r w:rsidRPr="00EA41CF">
        <w:rPr>
          <w:b/>
          <w:sz w:val="24"/>
          <w:lang w:eastAsia="zh-TW"/>
        </w:rPr>
        <w:t>os</w:t>
      </w:r>
      <w:proofErr w:type="spellEnd"/>
      <w:r w:rsidRPr="00EA41CF">
        <w:rPr>
          <w:b/>
          <w:sz w:val="24"/>
          <w:lang w:eastAsia="zh-TW"/>
        </w:rPr>
        <w:t xml:space="preserve"> </w:t>
      </w:r>
      <w:proofErr w:type="spellStart"/>
      <w:r w:rsidRPr="00EA41CF">
        <w:rPr>
          <w:b/>
          <w:sz w:val="24"/>
          <w:lang w:eastAsia="zh-TW"/>
        </w:rPr>
        <w:t>elementos</w:t>
      </w:r>
      <w:proofErr w:type="spellEnd"/>
      <w:r w:rsidRPr="00EA41CF">
        <w:rPr>
          <w:b/>
          <w:sz w:val="24"/>
          <w:lang w:eastAsia="zh-TW"/>
        </w:rPr>
        <w:t xml:space="preserve"> </w:t>
      </w:r>
      <w:proofErr w:type="spellStart"/>
      <w:r w:rsidRPr="00EA41CF">
        <w:rPr>
          <w:b/>
          <w:sz w:val="24"/>
          <w:lang w:eastAsia="zh-TW"/>
        </w:rPr>
        <w:t>referidos</w:t>
      </w:r>
      <w:proofErr w:type="spellEnd"/>
      <w:r w:rsidRPr="00EA41CF">
        <w:rPr>
          <w:b/>
          <w:sz w:val="24"/>
          <w:lang w:eastAsia="zh-TW"/>
        </w:rPr>
        <w:t xml:space="preserve"> das 1 a 3 anterior.</w:t>
      </w:r>
    </w:p>
    <w:p w:rsidR="007461CC" w:rsidRPr="00EA41CF" w:rsidRDefault="00EA41CF" w:rsidP="00EA41CF">
      <w:pPr>
        <w:tabs>
          <w:tab w:val="left" w:pos="567"/>
        </w:tabs>
        <w:adjustRightInd w:val="0"/>
        <w:snapToGrid w:val="0"/>
        <w:spacing w:beforeLines="50" w:before="156" w:afterLines="50" w:after="156"/>
        <w:jc w:val="left"/>
        <w:rPr>
          <w:b/>
          <w:bCs/>
          <w:sz w:val="24"/>
          <w:lang w:eastAsia="zh-TW"/>
        </w:rPr>
      </w:pPr>
      <w:r w:rsidRPr="00EA41CF">
        <w:rPr>
          <w:b/>
          <w:bCs/>
          <w:sz w:val="24"/>
          <w:lang w:eastAsia="zh-TW"/>
        </w:rPr>
        <w:br w:type="page"/>
      </w:r>
    </w:p>
    <w:p w:rsidR="007461CC" w:rsidRPr="00EA41CF" w:rsidRDefault="00EA41CF" w:rsidP="00EA41CF">
      <w:pPr>
        <w:tabs>
          <w:tab w:val="left" w:pos="567"/>
        </w:tabs>
        <w:adjustRightInd w:val="0"/>
        <w:snapToGrid w:val="0"/>
        <w:spacing w:beforeLines="50" w:before="156" w:afterLines="50" w:after="156"/>
        <w:jc w:val="left"/>
        <w:rPr>
          <w:b/>
          <w:sz w:val="24"/>
          <w:lang w:eastAsia="zh-TW"/>
        </w:rPr>
      </w:pPr>
      <w:proofErr w:type="spellStart"/>
      <w:r>
        <w:rPr>
          <w:rFonts w:eastAsia="宋体"/>
          <w:b/>
          <w:sz w:val="24"/>
        </w:rPr>
        <w:t>Parte</w:t>
      </w:r>
      <w:proofErr w:type="spellEnd"/>
      <w:r>
        <w:rPr>
          <w:rFonts w:eastAsia="宋体"/>
          <w:b/>
          <w:sz w:val="24"/>
        </w:rPr>
        <w:t xml:space="preserve"> II </w:t>
      </w:r>
      <w:proofErr w:type="spellStart"/>
      <w:r w:rsidRPr="00EA41CF">
        <w:rPr>
          <w:rFonts w:eastAsia="宋体"/>
          <w:b/>
          <w:sz w:val="24"/>
        </w:rPr>
        <w:t>Informações</w:t>
      </w:r>
      <w:proofErr w:type="spellEnd"/>
      <w:r w:rsidRPr="00EA41CF">
        <w:rPr>
          <w:rFonts w:eastAsia="宋体"/>
          <w:b/>
          <w:sz w:val="24"/>
        </w:rPr>
        <w:t xml:space="preserve"> da </w:t>
      </w:r>
      <w:proofErr w:type="spellStart"/>
      <w:r w:rsidRPr="00EA41CF">
        <w:rPr>
          <w:rFonts w:eastAsia="宋体"/>
          <w:b/>
          <w:sz w:val="24"/>
        </w:rPr>
        <w:t>candidatura</w:t>
      </w:r>
      <w:proofErr w:type="spellEnd"/>
    </w:p>
    <w:p w:rsidR="007461CC" w:rsidRPr="00EA41CF" w:rsidRDefault="00EA41CF" w:rsidP="00EA41CF">
      <w:pPr>
        <w:numPr>
          <w:ilvl w:val="0"/>
          <w:numId w:val="5"/>
        </w:numPr>
        <w:tabs>
          <w:tab w:val="left" w:pos="567"/>
        </w:tabs>
        <w:adjustRightInd w:val="0"/>
        <w:snapToGrid w:val="0"/>
        <w:spacing w:beforeLines="50" w:before="156" w:afterLines="50" w:after="156"/>
        <w:ind w:left="0" w:firstLine="0"/>
        <w:jc w:val="left"/>
        <w:rPr>
          <w:b/>
          <w:sz w:val="24"/>
          <w:lang w:eastAsia="zh-TW"/>
        </w:rPr>
      </w:pPr>
      <w:proofErr w:type="spellStart"/>
      <w:r w:rsidRPr="00EA41CF">
        <w:rPr>
          <w:b/>
          <w:sz w:val="24"/>
          <w:lang w:eastAsia="zh-TW"/>
        </w:rPr>
        <w:t>Informação</w:t>
      </w:r>
      <w:proofErr w:type="spellEnd"/>
      <w:r w:rsidRPr="00EA41CF">
        <w:rPr>
          <w:b/>
          <w:sz w:val="24"/>
          <w:lang w:eastAsia="zh-TW"/>
        </w:rPr>
        <w:t xml:space="preserve"> bá</w:t>
      </w:r>
      <w:proofErr w:type="spellStart"/>
      <w:r w:rsidRPr="00EA41CF">
        <w:rPr>
          <w:b/>
          <w:sz w:val="24"/>
          <w:lang w:eastAsia="zh-TW"/>
        </w:rPr>
        <w:t>sica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1546"/>
        <w:gridCol w:w="1696"/>
        <w:gridCol w:w="1588"/>
        <w:gridCol w:w="1118"/>
        <w:gridCol w:w="1484"/>
      </w:tblGrid>
      <w:tr w:rsidR="007461CC" w:rsidRPr="00EA41CF" w:rsidTr="00EA41CF">
        <w:trPr>
          <w:trHeight w:val="467"/>
        </w:trPr>
        <w:tc>
          <w:tcPr>
            <w:tcW w:w="1083" w:type="pct"/>
            <w:vMerge w:val="restart"/>
            <w:shd w:val="clear" w:color="auto" w:fill="D9D9D9" w:themeFill="background1" w:themeFillShade="D9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bCs/>
                <w:sz w:val="24"/>
              </w:rPr>
            </w:pPr>
            <w:proofErr w:type="spellStart"/>
            <w:r w:rsidRPr="00EA41CF">
              <w:rPr>
                <w:b/>
                <w:bCs/>
                <w:sz w:val="24"/>
              </w:rPr>
              <w:t>Designação</w:t>
            </w:r>
            <w:proofErr w:type="spellEnd"/>
            <w:r w:rsidRPr="00EA41CF">
              <w:rPr>
                <w:b/>
                <w:bCs/>
                <w:sz w:val="24"/>
              </w:rPr>
              <w:t xml:space="preserve"> de </w:t>
            </w:r>
            <w:proofErr w:type="spellStart"/>
            <w:r w:rsidRPr="00EA41CF">
              <w:rPr>
                <w:b/>
                <w:bCs/>
                <w:sz w:val="24"/>
              </w:rPr>
              <w:t>candidato</w:t>
            </w:r>
            <w:proofErr w:type="spellEnd"/>
          </w:p>
        </w:tc>
        <w:tc>
          <w:tcPr>
            <w:tcW w:w="3917" w:type="pct"/>
            <w:gridSpan w:val="5"/>
            <w:shd w:val="clear" w:color="auto" w:fill="auto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rPr>
                <w:bCs/>
                <w:sz w:val="24"/>
                <w:lang w:eastAsia="zh-TW"/>
              </w:rPr>
            </w:pPr>
            <w:r w:rsidRPr="00EA41CF">
              <w:rPr>
                <w:bCs/>
                <w:sz w:val="24"/>
                <w:lang w:eastAsia="zh-TW"/>
              </w:rPr>
              <w:t>Chinês:</w:t>
            </w:r>
          </w:p>
        </w:tc>
      </w:tr>
      <w:tr w:rsidR="007461CC" w:rsidRPr="00EA41CF" w:rsidTr="00EA41CF">
        <w:trPr>
          <w:trHeight w:val="467"/>
        </w:trPr>
        <w:tc>
          <w:tcPr>
            <w:tcW w:w="1083" w:type="pct"/>
            <w:vMerge/>
            <w:shd w:val="clear" w:color="auto" w:fill="D9D9D9" w:themeFill="background1" w:themeFillShade="D9"/>
            <w:vAlign w:val="center"/>
          </w:tcPr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17" w:type="pct"/>
            <w:gridSpan w:val="5"/>
            <w:shd w:val="clear" w:color="auto" w:fill="auto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rPr>
                <w:bCs/>
                <w:sz w:val="24"/>
                <w:lang w:eastAsia="zh-TW"/>
              </w:rPr>
            </w:pPr>
            <w:r w:rsidRPr="00EA41CF">
              <w:rPr>
                <w:bCs/>
                <w:sz w:val="24"/>
                <w:lang w:eastAsia="zh-TW"/>
              </w:rPr>
              <w:t>Lí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ngua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estrangeira</w:t>
            </w:r>
            <w:proofErr w:type="spellEnd"/>
            <w:r w:rsidRPr="00EA41CF">
              <w:rPr>
                <w:bCs/>
                <w:sz w:val="24"/>
                <w:lang w:eastAsia="zh-TW"/>
              </w:rPr>
              <w:t>:</w:t>
            </w:r>
          </w:p>
        </w:tc>
      </w:tr>
      <w:tr w:rsidR="007461CC" w:rsidRPr="00EA41CF" w:rsidTr="00EA41CF">
        <w:trPr>
          <w:trHeight w:val="467"/>
        </w:trPr>
        <w:tc>
          <w:tcPr>
            <w:tcW w:w="1083" w:type="pct"/>
            <w:vMerge w:val="restart"/>
            <w:shd w:val="clear" w:color="auto" w:fill="D9D9D9" w:themeFill="background1" w:themeFillShade="D9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bCs/>
                <w:sz w:val="24"/>
                <w:lang w:eastAsia="zh-TW"/>
              </w:rPr>
            </w:pPr>
            <w:r w:rsidRPr="00EA41CF">
              <w:rPr>
                <w:b/>
                <w:bCs/>
                <w:sz w:val="24"/>
                <w:lang w:eastAsia="zh-TW"/>
              </w:rPr>
              <w:t xml:space="preserve">Nome de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plataforma</w:t>
            </w:r>
            <w:proofErr w:type="spellEnd"/>
          </w:p>
        </w:tc>
        <w:tc>
          <w:tcPr>
            <w:tcW w:w="3917" w:type="pct"/>
            <w:gridSpan w:val="5"/>
            <w:shd w:val="clear" w:color="auto" w:fill="auto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  <w:r w:rsidRPr="00EA41CF">
              <w:rPr>
                <w:bCs/>
                <w:sz w:val="24"/>
                <w:lang w:eastAsia="zh-TW"/>
              </w:rPr>
              <w:t>Chinês:</w:t>
            </w:r>
          </w:p>
        </w:tc>
      </w:tr>
      <w:tr w:rsidR="007461CC" w:rsidRPr="00EA41CF" w:rsidTr="00EA41CF">
        <w:trPr>
          <w:trHeight w:val="467"/>
        </w:trPr>
        <w:tc>
          <w:tcPr>
            <w:tcW w:w="1083" w:type="pct"/>
            <w:vMerge/>
            <w:shd w:val="clear" w:color="auto" w:fill="D9D9D9" w:themeFill="background1" w:themeFillShade="D9"/>
            <w:vAlign w:val="center"/>
          </w:tcPr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bCs/>
                <w:sz w:val="24"/>
                <w:lang w:eastAsia="zh-TW"/>
              </w:rPr>
            </w:pPr>
          </w:p>
        </w:tc>
        <w:tc>
          <w:tcPr>
            <w:tcW w:w="3917" w:type="pct"/>
            <w:gridSpan w:val="5"/>
            <w:shd w:val="clear" w:color="auto" w:fill="auto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  <w:r w:rsidRPr="00EA41CF">
              <w:rPr>
                <w:bCs/>
                <w:sz w:val="24"/>
                <w:lang w:eastAsia="zh-TW"/>
              </w:rPr>
              <w:t>Lí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ngua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estrangeira</w:t>
            </w:r>
            <w:proofErr w:type="spellEnd"/>
            <w:r w:rsidRPr="00EA41CF">
              <w:rPr>
                <w:bCs/>
                <w:sz w:val="24"/>
                <w:lang w:eastAsia="zh-TW"/>
              </w:rPr>
              <w:t>:</w:t>
            </w:r>
          </w:p>
        </w:tc>
      </w:tr>
      <w:tr w:rsidR="007461CC" w:rsidRPr="00EA41CF" w:rsidTr="00EA41CF">
        <w:tc>
          <w:tcPr>
            <w:tcW w:w="1083" w:type="pct"/>
            <w:shd w:val="clear" w:color="auto" w:fill="D9D9D9" w:themeFill="background1" w:themeFillShade="D9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bCs/>
                <w:sz w:val="24"/>
                <w:lang w:eastAsia="zh-TW"/>
              </w:rPr>
            </w:pP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Entidades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subordinantes</w:t>
            </w:r>
            <w:proofErr w:type="spellEnd"/>
          </w:p>
        </w:tc>
        <w:tc>
          <w:tcPr>
            <w:tcW w:w="3917" w:type="pct"/>
            <w:gridSpan w:val="5"/>
            <w:shd w:val="clear" w:color="auto" w:fill="auto"/>
          </w:tcPr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</w:rPr>
            </w:pPr>
          </w:p>
        </w:tc>
      </w:tr>
      <w:tr w:rsidR="007461CC" w:rsidRPr="00EA41CF" w:rsidTr="00EA41CF">
        <w:tc>
          <w:tcPr>
            <w:tcW w:w="1083" w:type="pct"/>
            <w:shd w:val="clear" w:color="auto" w:fill="D9D9D9" w:themeFill="background1" w:themeFillShade="D9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bCs/>
                <w:sz w:val="24"/>
                <w:lang w:eastAsia="zh-TW"/>
              </w:rPr>
            </w:pP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Entidades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competentes</w:t>
            </w:r>
            <w:proofErr w:type="spellEnd"/>
          </w:p>
        </w:tc>
        <w:tc>
          <w:tcPr>
            <w:tcW w:w="3917" w:type="pct"/>
            <w:gridSpan w:val="5"/>
            <w:shd w:val="clear" w:color="auto" w:fill="auto"/>
          </w:tcPr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</w:rPr>
            </w:pPr>
          </w:p>
        </w:tc>
      </w:tr>
      <w:tr w:rsidR="007461CC" w:rsidRPr="00EA41CF" w:rsidTr="00EA41CF">
        <w:tc>
          <w:tcPr>
            <w:tcW w:w="1083" w:type="pct"/>
            <w:vMerge w:val="restart"/>
            <w:shd w:val="clear" w:color="auto" w:fill="D9D9D9" w:themeFill="background1" w:themeFillShade="D9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bCs/>
                <w:sz w:val="24"/>
                <w:lang w:eastAsia="zh-TW"/>
              </w:rPr>
            </w:pPr>
            <w:r w:rsidRPr="00EA41CF">
              <w:rPr>
                <w:b/>
                <w:bCs/>
                <w:sz w:val="24"/>
                <w:lang w:eastAsia="zh-TW"/>
              </w:rPr>
              <w:t xml:space="preserve">Pessoa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respons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>á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vel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plataforma</w:t>
            </w:r>
            <w:proofErr w:type="spellEnd"/>
          </w:p>
        </w:tc>
        <w:tc>
          <w:tcPr>
            <w:tcW w:w="3917" w:type="pct"/>
            <w:gridSpan w:val="5"/>
            <w:shd w:val="clear" w:color="auto" w:fill="auto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  <w:r w:rsidRPr="00EA41CF">
              <w:rPr>
                <w:sz w:val="24"/>
              </w:rPr>
              <w:t>Chinês:</w:t>
            </w:r>
          </w:p>
        </w:tc>
      </w:tr>
      <w:tr w:rsidR="007461CC" w:rsidRPr="00EA41CF" w:rsidTr="00EA41CF">
        <w:tc>
          <w:tcPr>
            <w:tcW w:w="1083" w:type="pct"/>
            <w:vMerge/>
            <w:shd w:val="clear" w:color="auto" w:fill="D9D9D9" w:themeFill="background1" w:themeFillShade="D9"/>
            <w:vAlign w:val="center"/>
          </w:tcPr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bCs/>
                <w:sz w:val="24"/>
                <w:lang w:eastAsia="zh-TW"/>
              </w:rPr>
            </w:pPr>
          </w:p>
        </w:tc>
        <w:tc>
          <w:tcPr>
            <w:tcW w:w="3917" w:type="pct"/>
            <w:gridSpan w:val="5"/>
            <w:shd w:val="clear" w:color="auto" w:fill="auto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  <w:r w:rsidRPr="00EA41CF">
              <w:rPr>
                <w:sz w:val="24"/>
              </w:rPr>
              <w:t>Lí</w:t>
            </w:r>
            <w:proofErr w:type="spellStart"/>
            <w:r w:rsidRPr="00EA41CF">
              <w:rPr>
                <w:sz w:val="24"/>
              </w:rPr>
              <w:t>ngua</w:t>
            </w:r>
            <w:proofErr w:type="spellEnd"/>
            <w:r w:rsidRPr="00EA41CF">
              <w:rPr>
                <w:sz w:val="24"/>
              </w:rPr>
              <w:t xml:space="preserve"> </w:t>
            </w:r>
            <w:proofErr w:type="spellStart"/>
            <w:r w:rsidRPr="00EA41CF">
              <w:rPr>
                <w:sz w:val="24"/>
              </w:rPr>
              <w:t>estrangeira</w:t>
            </w:r>
            <w:proofErr w:type="spellEnd"/>
            <w:r w:rsidRPr="00EA41CF">
              <w:rPr>
                <w:sz w:val="24"/>
              </w:rPr>
              <w:t>:</w:t>
            </w:r>
          </w:p>
        </w:tc>
      </w:tr>
      <w:tr w:rsidR="007461CC" w:rsidRPr="00EA41CF" w:rsidTr="00EA41CF">
        <w:tc>
          <w:tcPr>
            <w:tcW w:w="1083" w:type="pct"/>
            <w:vMerge w:val="restart"/>
            <w:shd w:val="clear" w:color="auto" w:fill="D9D9D9" w:themeFill="background1" w:themeFillShade="D9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bCs/>
                <w:sz w:val="24"/>
                <w:lang w:eastAsia="zh-TW"/>
              </w:rPr>
            </w:pP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Diretor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do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comit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é de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especialistas</w:t>
            </w:r>
            <w:proofErr w:type="spellEnd"/>
          </w:p>
        </w:tc>
        <w:tc>
          <w:tcPr>
            <w:tcW w:w="3917" w:type="pct"/>
            <w:gridSpan w:val="5"/>
            <w:shd w:val="clear" w:color="auto" w:fill="auto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  <w:r w:rsidRPr="00EA41CF">
              <w:rPr>
                <w:sz w:val="24"/>
              </w:rPr>
              <w:t>Chinês:</w:t>
            </w:r>
          </w:p>
        </w:tc>
      </w:tr>
      <w:tr w:rsidR="007461CC" w:rsidRPr="00EA41CF" w:rsidTr="00EA41CF">
        <w:tc>
          <w:tcPr>
            <w:tcW w:w="1083" w:type="pct"/>
            <w:vMerge/>
            <w:shd w:val="clear" w:color="auto" w:fill="D9D9D9" w:themeFill="background1" w:themeFillShade="D9"/>
            <w:vAlign w:val="center"/>
          </w:tcPr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bCs/>
                <w:sz w:val="24"/>
                <w:lang w:eastAsia="zh-TW"/>
              </w:rPr>
            </w:pPr>
          </w:p>
        </w:tc>
        <w:tc>
          <w:tcPr>
            <w:tcW w:w="3917" w:type="pct"/>
            <w:gridSpan w:val="5"/>
            <w:shd w:val="clear" w:color="auto" w:fill="auto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  <w:r w:rsidRPr="00EA41CF">
              <w:rPr>
                <w:sz w:val="24"/>
              </w:rPr>
              <w:t>Lí</w:t>
            </w:r>
            <w:proofErr w:type="spellStart"/>
            <w:r w:rsidRPr="00EA41CF">
              <w:rPr>
                <w:sz w:val="24"/>
              </w:rPr>
              <w:t>ngua</w:t>
            </w:r>
            <w:proofErr w:type="spellEnd"/>
            <w:r w:rsidRPr="00EA41CF">
              <w:rPr>
                <w:sz w:val="24"/>
              </w:rPr>
              <w:t xml:space="preserve"> </w:t>
            </w:r>
            <w:proofErr w:type="spellStart"/>
            <w:r w:rsidRPr="00EA41CF">
              <w:rPr>
                <w:sz w:val="24"/>
              </w:rPr>
              <w:t>estrangeira</w:t>
            </w:r>
            <w:proofErr w:type="spellEnd"/>
            <w:r w:rsidRPr="00EA41CF">
              <w:rPr>
                <w:sz w:val="24"/>
              </w:rPr>
              <w:t>:</w:t>
            </w:r>
          </w:p>
        </w:tc>
      </w:tr>
      <w:tr w:rsidR="007461CC" w:rsidRPr="00EA41CF" w:rsidTr="00EA41CF">
        <w:trPr>
          <w:trHeight w:val="63"/>
        </w:trPr>
        <w:tc>
          <w:tcPr>
            <w:tcW w:w="1083" w:type="pct"/>
            <w:shd w:val="clear" w:color="auto" w:fill="D9D9D9" w:themeFill="background1" w:themeFillShade="D9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bCs/>
                <w:sz w:val="24"/>
                <w:lang w:eastAsia="zh-TW"/>
              </w:rPr>
            </w:pP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Montante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apoio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financeiro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requerido</w:t>
            </w:r>
            <w:proofErr w:type="spellEnd"/>
          </w:p>
        </w:tc>
        <w:tc>
          <w:tcPr>
            <w:tcW w:w="1709" w:type="pct"/>
            <w:gridSpan w:val="2"/>
            <w:shd w:val="clear" w:color="auto" w:fill="auto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Cs/>
                <w:sz w:val="24"/>
                <w:lang w:eastAsia="zh-TW"/>
              </w:rPr>
            </w:pPr>
            <w:r w:rsidRPr="00EA41CF">
              <w:rPr>
                <w:bCs/>
                <w:sz w:val="24"/>
                <w:lang w:eastAsia="zh-TW"/>
              </w:rPr>
              <w:t>MOP</w:t>
            </w:r>
          </w:p>
        </w:tc>
        <w:tc>
          <w:tcPr>
            <w:tcW w:w="837" w:type="pct"/>
            <w:shd w:val="clear" w:color="auto" w:fill="D9D9D9" w:themeFill="background1" w:themeFillShade="D9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bCs/>
                <w:sz w:val="24"/>
                <w:lang w:eastAsia="zh-TW"/>
              </w:rPr>
            </w:pP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Duração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do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apoio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financeiro</w:t>
            </w:r>
            <w:proofErr w:type="spellEnd"/>
          </w:p>
        </w:tc>
        <w:tc>
          <w:tcPr>
            <w:tcW w:w="1372" w:type="pct"/>
            <w:gridSpan w:val="2"/>
            <w:shd w:val="clear" w:color="auto" w:fill="auto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Cs/>
                <w:sz w:val="24"/>
                <w:lang w:eastAsia="zh-TW"/>
              </w:rPr>
            </w:pPr>
            <w:proofErr w:type="spellStart"/>
            <w:r w:rsidRPr="00EA41CF">
              <w:rPr>
                <w:bCs/>
                <w:sz w:val="24"/>
                <w:lang w:eastAsia="zh-TW"/>
              </w:rPr>
              <w:t>Ano</w:t>
            </w:r>
            <w:proofErr w:type="spellEnd"/>
          </w:p>
        </w:tc>
      </w:tr>
      <w:tr w:rsidR="007461CC" w:rsidRPr="00EA41CF" w:rsidTr="00EA41CF">
        <w:trPr>
          <w:trHeight w:val="63"/>
        </w:trPr>
        <w:tc>
          <w:tcPr>
            <w:tcW w:w="1083" w:type="pct"/>
            <w:shd w:val="clear" w:color="auto" w:fill="D9D9D9" w:themeFill="background1" w:themeFillShade="D9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bCs/>
                <w:sz w:val="24"/>
                <w:lang w:eastAsia="zh-TW"/>
              </w:rPr>
            </w:pP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Categoria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plataforma</w:t>
            </w:r>
            <w:proofErr w:type="spellEnd"/>
          </w:p>
        </w:tc>
        <w:tc>
          <w:tcPr>
            <w:tcW w:w="1709" w:type="pct"/>
            <w:gridSpan w:val="2"/>
            <w:shd w:val="clear" w:color="auto" w:fill="auto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rPr>
                <w:bCs/>
                <w:sz w:val="24"/>
                <w:lang w:eastAsia="zh-TW"/>
              </w:rPr>
            </w:pPr>
            <w:r w:rsidRPr="00EA41CF">
              <w:rPr>
                <w:bCs/>
                <w:sz w:val="24"/>
                <w:lang w:eastAsia="zh-TW"/>
              </w:rPr>
              <w:t>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Plataformas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de ní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vel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nacional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 </w:t>
            </w:r>
            <w:r w:rsidRPr="00EA41CF">
              <w:rPr>
                <w:bCs/>
                <w:sz w:val="24"/>
                <w:lang w:eastAsia="zh-TW"/>
              </w:rPr>
              <w:t>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Plataformas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de I&amp;D  </w:t>
            </w:r>
            <w:r w:rsidRPr="00EA41CF">
              <w:rPr>
                <w:bCs/>
                <w:sz w:val="24"/>
                <w:lang w:eastAsia="zh-TW"/>
              </w:rPr>
              <w:t>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Plataformas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transformação</w:t>
            </w:r>
            <w:proofErr w:type="spellEnd"/>
          </w:p>
        </w:tc>
        <w:tc>
          <w:tcPr>
            <w:tcW w:w="837" w:type="pct"/>
            <w:shd w:val="clear" w:color="auto" w:fill="D9D9D9" w:themeFill="background1" w:themeFillShade="D9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bCs/>
                <w:sz w:val="24"/>
                <w:lang w:eastAsia="zh-TW"/>
              </w:rPr>
            </w:pP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Área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disciplina</w:t>
            </w:r>
            <w:proofErr w:type="spellEnd"/>
          </w:p>
        </w:tc>
        <w:tc>
          <w:tcPr>
            <w:tcW w:w="1372" w:type="pct"/>
            <w:gridSpan w:val="2"/>
            <w:shd w:val="clear" w:color="auto" w:fill="auto"/>
            <w:vAlign w:val="center"/>
          </w:tcPr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center"/>
              <w:rPr>
                <w:bCs/>
                <w:sz w:val="24"/>
                <w:lang w:eastAsia="zh-TW"/>
              </w:rPr>
            </w:pPr>
          </w:p>
        </w:tc>
      </w:tr>
      <w:tr w:rsidR="007461CC" w:rsidRPr="00EA41CF" w:rsidTr="00EA41CF">
        <w:trPr>
          <w:trHeight w:val="63"/>
        </w:trPr>
        <w:tc>
          <w:tcPr>
            <w:tcW w:w="1083" w:type="pct"/>
            <w:shd w:val="clear" w:color="auto" w:fill="D9D9D9" w:themeFill="background1" w:themeFillShade="D9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bCs/>
                <w:sz w:val="24"/>
                <w:lang w:eastAsia="zh-TW"/>
              </w:rPr>
            </w:pPr>
            <w:r w:rsidRPr="00EA41CF">
              <w:rPr>
                <w:b/>
                <w:bCs/>
                <w:sz w:val="24"/>
                <w:lang w:eastAsia="zh-TW"/>
              </w:rPr>
              <w:t xml:space="preserve">Se o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plataforma</w:t>
            </w:r>
            <w:proofErr w:type="spellEnd"/>
          </w:p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bCs/>
                <w:sz w:val="24"/>
                <w:lang w:eastAsia="zh-TW"/>
              </w:rPr>
            </w:pPr>
            <w:proofErr w:type="spellStart"/>
            <w:proofErr w:type="gramStart"/>
            <w:r w:rsidRPr="00EA41CF">
              <w:rPr>
                <w:b/>
                <w:bCs/>
                <w:sz w:val="24"/>
                <w:lang w:eastAsia="zh-TW"/>
              </w:rPr>
              <w:t>est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>á</w:t>
            </w:r>
            <w:proofErr w:type="gramEnd"/>
            <w:r w:rsidRPr="00EA41CF">
              <w:rPr>
                <w:b/>
                <w:bCs/>
                <w:sz w:val="24"/>
                <w:lang w:eastAsia="zh-TW"/>
              </w:rPr>
              <w:t xml:space="preserve"> a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receber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financiamento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>?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Cs/>
                <w:sz w:val="24"/>
                <w:lang w:eastAsia="zh-TW"/>
              </w:rPr>
            </w:pPr>
            <w:r>
              <w:rPr>
                <w:bCs/>
                <w:sz w:val="24"/>
                <w:lang w:eastAsia="zh-TW"/>
              </w:rPr>
              <w:t></w:t>
            </w:r>
            <w:proofErr w:type="spellStart"/>
            <w:r>
              <w:rPr>
                <w:bCs/>
                <w:sz w:val="24"/>
                <w:lang w:eastAsia="zh-TW"/>
              </w:rPr>
              <w:t>Sim</w:t>
            </w:r>
            <w:proofErr w:type="spellEnd"/>
          </w:p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Cs/>
                <w:sz w:val="24"/>
                <w:lang w:eastAsia="zh-TW"/>
              </w:rPr>
            </w:pPr>
            <w:r w:rsidRPr="00EA41CF">
              <w:rPr>
                <w:bCs/>
                <w:sz w:val="24"/>
                <w:lang w:eastAsia="zh-TW"/>
              </w:rPr>
              <w:t>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Não</w:t>
            </w:r>
            <w:proofErr w:type="spellEnd"/>
          </w:p>
        </w:tc>
        <w:tc>
          <w:tcPr>
            <w:tcW w:w="2320" w:type="pct"/>
            <w:gridSpan w:val="3"/>
            <w:shd w:val="clear" w:color="auto" w:fill="auto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  <w:r w:rsidRPr="00EA41CF">
              <w:rPr>
                <w:bCs/>
                <w:sz w:val="24"/>
                <w:lang w:eastAsia="zh-TW"/>
              </w:rPr>
              <w:t xml:space="preserve">Se já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recebeu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financiamento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do "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Programa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Apoio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Financeiro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do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Laborat</w:t>
            </w:r>
            <w:proofErr w:type="spellEnd"/>
            <w:r w:rsidRPr="00EA41CF">
              <w:rPr>
                <w:bCs/>
                <w:sz w:val="24"/>
                <w:lang w:eastAsia="zh-TW"/>
              </w:rPr>
              <w:t>ó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rio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e Centro de I&amp;D", e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concluir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á o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projeto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no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ano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em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que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este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programa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for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lançado</w:t>
            </w:r>
            <w:proofErr w:type="spellEnd"/>
            <w:r w:rsidRPr="00EA41CF">
              <w:rPr>
                <w:bCs/>
                <w:sz w:val="24"/>
                <w:lang w:eastAsia="zh-TW"/>
              </w:rPr>
              <w:t>;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  <w:r w:rsidRPr="00EA41CF">
              <w:rPr>
                <w:bCs/>
                <w:sz w:val="24"/>
                <w:lang w:eastAsia="zh-TW"/>
              </w:rPr>
              <w:t>Sim</w:t>
            </w:r>
          </w:p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  <w:r w:rsidRPr="00EA41CF">
              <w:rPr>
                <w:bCs/>
                <w:sz w:val="24"/>
                <w:lang w:eastAsia="zh-TW"/>
              </w:rPr>
              <w:t>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Não</w:t>
            </w:r>
            <w:proofErr w:type="spellEnd"/>
          </w:p>
        </w:tc>
      </w:tr>
      <w:tr w:rsidR="007461CC" w:rsidRPr="00EA41CF" w:rsidTr="00EA41CF">
        <w:trPr>
          <w:trHeight w:val="63"/>
        </w:trPr>
        <w:tc>
          <w:tcPr>
            <w:tcW w:w="1083" w:type="pct"/>
            <w:shd w:val="clear" w:color="auto" w:fill="D9D9D9" w:themeFill="background1" w:themeFillShade="D9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bCs/>
                <w:sz w:val="24"/>
                <w:lang w:eastAsia="zh-TW"/>
              </w:rPr>
            </w:pP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Minist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>é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rios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Aprovação</w:t>
            </w:r>
            <w:proofErr w:type="spellEnd"/>
          </w:p>
        </w:tc>
        <w:tc>
          <w:tcPr>
            <w:tcW w:w="3917" w:type="pct"/>
            <w:gridSpan w:val="5"/>
            <w:shd w:val="clear" w:color="auto" w:fill="auto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Cs/>
                <w:sz w:val="24"/>
                <w:lang w:eastAsia="zh-TW"/>
              </w:rPr>
            </w:pPr>
            <w:r w:rsidRPr="00EA41CF">
              <w:rPr>
                <w:bCs/>
                <w:sz w:val="24"/>
                <w:lang w:eastAsia="zh-TW"/>
              </w:rPr>
              <w:t>(*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Apenas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para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plataformas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de ní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vel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nacional</w:t>
            </w:r>
            <w:proofErr w:type="spellEnd"/>
            <w:r w:rsidRPr="00EA41CF">
              <w:rPr>
                <w:bCs/>
                <w:sz w:val="24"/>
                <w:lang w:eastAsia="zh-TW"/>
              </w:rPr>
              <w:t>)</w:t>
            </w:r>
          </w:p>
        </w:tc>
      </w:tr>
      <w:tr w:rsidR="007461CC" w:rsidRPr="00EA41CF" w:rsidTr="00EA41CF">
        <w:trPr>
          <w:trHeight w:val="63"/>
        </w:trPr>
        <w:tc>
          <w:tcPr>
            <w:tcW w:w="1083" w:type="pct"/>
            <w:shd w:val="clear" w:color="auto" w:fill="D9D9D9" w:themeFill="background1" w:themeFillShade="D9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bCs/>
                <w:sz w:val="24"/>
                <w:lang w:eastAsia="zh-TW"/>
              </w:rPr>
            </w:pPr>
            <w:r w:rsidRPr="00EA41CF">
              <w:rPr>
                <w:b/>
                <w:bCs/>
                <w:sz w:val="24"/>
                <w:lang w:eastAsia="zh-TW"/>
              </w:rPr>
              <w:t>Nú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mero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investigadores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em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tempo integral/ Nú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mero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pessoais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de transferê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ncia</w:t>
            </w:r>
            <w:proofErr w:type="spellEnd"/>
          </w:p>
        </w:tc>
        <w:tc>
          <w:tcPr>
            <w:tcW w:w="3917" w:type="pct"/>
            <w:gridSpan w:val="5"/>
            <w:shd w:val="clear" w:color="auto" w:fill="auto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ind w:right="960"/>
              <w:jc w:val="center"/>
              <w:rPr>
                <w:bCs/>
                <w:sz w:val="24"/>
                <w:lang w:eastAsia="zh-TW"/>
              </w:rPr>
            </w:pPr>
            <w:r w:rsidRPr="00EA41CF">
              <w:rPr>
                <w:bCs/>
                <w:sz w:val="24"/>
                <w:lang w:eastAsia="zh-TW"/>
              </w:rPr>
              <w:t xml:space="preserve">(*As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plataformas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de I&amp;D e de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transformação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devem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ter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pelo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menos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10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pessoas</w:t>
            </w:r>
            <w:proofErr w:type="spellEnd"/>
            <w:r w:rsidRPr="00EA41CF">
              <w:rPr>
                <w:bCs/>
                <w:sz w:val="24"/>
                <w:lang w:eastAsia="zh-TW"/>
              </w:rPr>
              <w:t>)</w:t>
            </w:r>
          </w:p>
        </w:tc>
      </w:tr>
      <w:tr w:rsidR="007461CC" w:rsidRPr="00EA41CF" w:rsidTr="00EA41CF">
        <w:trPr>
          <w:trHeight w:val="63"/>
        </w:trPr>
        <w:tc>
          <w:tcPr>
            <w:tcW w:w="1083" w:type="pct"/>
            <w:shd w:val="clear" w:color="auto" w:fill="D9D9D9" w:themeFill="background1" w:themeFillShade="D9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bCs/>
                <w:sz w:val="24"/>
                <w:lang w:eastAsia="zh-TW"/>
              </w:rPr>
            </w:pPr>
            <w:r w:rsidRPr="00EA41CF">
              <w:rPr>
                <w:b/>
                <w:bCs/>
                <w:sz w:val="24"/>
                <w:lang w:eastAsia="zh-TW"/>
              </w:rPr>
              <w:t>Nú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mero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projetos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transformados</w:t>
            </w:r>
            <w:proofErr w:type="spellEnd"/>
          </w:p>
        </w:tc>
        <w:tc>
          <w:tcPr>
            <w:tcW w:w="3917" w:type="pct"/>
            <w:gridSpan w:val="5"/>
            <w:shd w:val="clear" w:color="auto" w:fill="auto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ind w:right="960"/>
              <w:jc w:val="center"/>
              <w:rPr>
                <w:bCs/>
                <w:sz w:val="24"/>
                <w:lang w:eastAsia="zh-TW"/>
              </w:rPr>
            </w:pPr>
            <w:r w:rsidRPr="00EA41CF">
              <w:rPr>
                <w:bCs/>
                <w:sz w:val="24"/>
                <w:lang w:eastAsia="zh-TW"/>
              </w:rPr>
              <w:t xml:space="preserve">(*As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plataformas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transformação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devem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ter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pelo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menos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5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projetos</w:t>
            </w:r>
            <w:proofErr w:type="spellEnd"/>
            <w:r w:rsidRPr="00EA41CF">
              <w:rPr>
                <w:bCs/>
                <w:sz w:val="24"/>
                <w:lang w:eastAsia="zh-TW"/>
              </w:rPr>
              <w:t>)</w:t>
            </w:r>
          </w:p>
        </w:tc>
      </w:tr>
      <w:tr w:rsidR="007461CC" w:rsidRPr="00EA41CF" w:rsidTr="00EA41CF">
        <w:trPr>
          <w:trHeight w:val="63"/>
        </w:trPr>
        <w:tc>
          <w:tcPr>
            <w:tcW w:w="1083" w:type="pct"/>
            <w:shd w:val="clear" w:color="auto" w:fill="D9D9D9" w:themeFill="background1" w:themeFillShade="D9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bCs/>
                <w:sz w:val="24"/>
                <w:lang w:eastAsia="zh-TW"/>
              </w:rPr>
            </w:pPr>
            <w:r w:rsidRPr="00EA41CF">
              <w:rPr>
                <w:b/>
                <w:bCs/>
                <w:sz w:val="24"/>
                <w:lang w:eastAsia="zh-TW"/>
              </w:rPr>
              <w:t xml:space="preserve">Nome da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pessoa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contacto</w:t>
            </w:r>
            <w:proofErr w:type="spellEnd"/>
          </w:p>
        </w:tc>
        <w:tc>
          <w:tcPr>
            <w:tcW w:w="1709" w:type="pct"/>
            <w:gridSpan w:val="2"/>
            <w:shd w:val="clear" w:color="auto" w:fill="auto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Cs/>
                <w:sz w:val="24"/>
                <w:lang w:eastAsia="zh-TW"/>
              </w:rPr>
            </w:pPr>
            <w:r w:rsidRPr="00EA41CF">
              <w:rPr>
                <w:bCs/>
                <w:sz w:val="24"/>
                <w:lang w:eastAsia="zh-TW"/>
              </w:rPr>
              <w:t xml:space="preserve"> </w:t>
            </w:r>
          </w:p>
        </w:tc>
        <w:tc>
          <w:tcPr>
            <w:tcW w:w="837" w:type="pct"/>
            <w:shd w:val="clear" w:color="auto" w:fill="D9D9D9" w:themeFill="background1" w:themeFillShade="D9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bCs/>
                <w:sz w:val="24"/>
                <w:lang w:eastAsia="zh-TW"/>
              </w:rPr>
            </w:pP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Telefone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contacto</w:t>
            </w:r>
            <w:proofErr w:type="spellEnd"/>
          </w:p>
        </w:tc>
        <w:tc>
          <w:tcPr>
            <w:tcW w:w="1372" w:type="pct"/>
            <w:gridSpan w:val="2"/>
            <w:shd w:val="clear" w:color="auto" w:fill="auto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Cs/>
                <w:sz w:val="24"/>
                <w:lang w:eastAsia="zh-TW"/>
              </w:rPr>
            </w:pPr>
            <w:r w:rsidRPr="00EA41CF">
              <w:rPr>
                <w:bCs/>
                <w:sz w:val="24"/>
                <w:lang w:eastAsia="zh-TW"/>
              </w:rPr>
              <w:t xml:space="preserve"> </w:t>
            </w:r>
          </w:p>
        </w:tc>
      </w:tr>
      <w:tr w:rsidR="007461CC" w:rsidRPr="00EA41CF" w:rsidTr="00EA41CF">
        <w:trPr>
          <w:trHeight w:val="63"/>
        </w:trPr>
        <w:tc>
          <w:tcPr>
            <w:tcW w:w="1083" w:type="pct"/>
            <w:shd w:val="clear" w:color="auto" w:fill="D9D9D9" w:themeFill="background1" w:themeFillShade="D9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bCs/>
                <w:sz w:val="24"/>
                <w:lang w:eastAsia="zh-TW"/>
              </w:rPr>
            </w:pPr>
            <w:r w:rsidRPr="00EA41CF">
              <w:rPr>
                <w:b/>
                <w:bCs/>
                <w:sz w:val="24"/>
                <w:lang w:eastAsia="zh-TW"/>
              </w:rPr>
              <w:t xml:space="preserve">E-mail de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contacto</w:t>
            </w:r>
            <w:proofErr w:type="spellEnd"/>
          </w:p>
        </w:tc>
        <w:tc>
          <w:tcPr>
            <w:tcW w:w="3917" w:type="pct"/>
            <w:gridSpan w:val="5"/>
            <w:shd w:val="clear" w:color="auto" w:fill="auto"/>
            <w:vAlign w:val="center"/>
          </w:tcPr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center"/>
              <w:rPr>
                <w:bCs/>
                <w:sz w:val="24"/>
                <w:lang w:eastAsia="zh-TW"/>
              </w:rPr>
            </w:pPr>
          </w:p>
        </w:tc>
      </w:tr>
      <w:tr w:rsidR="007461CC" w:rsidRPr="00EA41CF" w:rsidTr="00EA41CF">
        <w:trPr>
          <w:trHeight w:val="63"/>
        </w:trPr>
        <w:tc>
          <w:tcPr>
            <w:tcW w:w="1083" w:type="pct"/>
            <w:shd w:val="clear" w:color="auto" w:fill="D9D9D9" w:themeFill="background1" w:themeFillShade="D9"/>
            <w:vAlign w:val="center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bCs/>
                <w:sz w:val="24"/>
                <w:lang w:eastAsia="zh-TW"/>
              </w:rPr>
            </w:pP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Endereço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contacto</w:t>
            </w:r>
            <w:proofErr w:type="spellEnd"/>
          </w:p>
        </w:tc>
        <w:tc>
          <w:tcPr>
            <w:tcW w:w="3917" w:type="pct"/>
            <w:gridSpan w:val="5"/>
            <w:shd w:val="clear" w:color="auto" w:fill="auto"/>
            <w:vAlign w:val="center"/>
          </w:tcPr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center"/>
              <w:rPr>
                <w:bCs/>
                <w:sz w:val="24"/>
                <w:lang w:eastAsia="zh-TW"/>
              </w:rPr>
            </w:pPr>
          </w:p>
        </w:tc>
      </w:tr>
    </w:tbl>
    <w:p w:rsidR="007461CC" w:rsidRPr="00EA41CF" w:rsidRDefault="007461CC" w:rsidP="00EA41CF">
      <w:pPr>
        <w:tabs>
          <w:tab w:val="left" w:pos="567"/>
        </w:tabs>
        <w:adjustRightInd w:val="0"/>
        <w:snapToGrid w:val="0"/>
        <w:spacing w:beforeLines="50" w:before="156" w:afterLines="50" w:after="156"/>
        <w:jc w:val="left"/>
        <w:rPr>
          <w:b/>
          <w:sz w:val="24"/>
          <w:lang w:eastAsia="zh-TW"/>
        </w:rPr>
      </w:pPr>
    </w:p>
    <w:p w:rsidR="007461CC" w:rsidRPr="00EA41CF" w:rsidRDefault="00EA41CF" w:rsidP="00EA41CF">
      <w:pPr>
        <w:widowControl/>
        <w:adjustRightInd w:val="0"/>
        <w:snapToGrid w:val="0"/>
        <w:spacing w:beforeLines="50" w:before="156" w:after="50"/>
        <w:jc w:val="left"/>
        <w:rPr>
          <w:b/>
          <w:sz w:val="24"/>
          <w:lang w:eastAsia="zh-TW"/>
        </w:rPr>
      </w:pPr>
      <w:r w:rsidRPr="00EA41CF">
        <w:rPr>
          <w:b/>
          <w:sz w:val="24"/>
          <w:lang w:eastAsia="zh-TW"/>
        </w:rPr>
        <w:br w:type="page"/>
      </w:r>
    </w:p>
    <w:p w:rsidR="007461CC" w:rsidRPr="00EA41CF" w:rsidRDefault="007461CC" w:rsidP="00EA41CF">
      <w:pPr>
        <w:tabs>
          <w:tab w:val="left" w:pos="567"/>
        </w:tabs>
        <w:adjustRightInd w:val="0"/>
        <w:snapToGrid w:val="0"/>
        <w:spacing w:beforeLines="50" w:before="156" w:afterLines="50" w:after="156"/>
        <w:jc w:val="left"/>
        <w:rPr>
          <w:b/>
          <w:sz w:val="24"/>
          <w:lang w:eastAsia="zh-TW"/>
        </w:rPr>
      </w:pPr>
    </w:p>
    <w:p w:rsidR="007461CC" w:rsidRPr="00EA41CF" w:rsidRDefault="00EA41CF" w:rsidP="00EA41CF">
      <w:pPr>
        <w:numPr>
          <w:ilvl w:val="0"/>
          <w:numId w:val="5"/>
        </w:numPr>
        <w:tabs>
          <w:tab w:val="left" w:pos="567"/>
        </w:tabs>
        <w:adjustRightInd w:val="0"/>
        <w:snapToGrid w:val="0"/>
        <w:spacing w:beforeLines="50" w:before="156" w:afterLines="50" w:after="156"/>
        <w:ind w:left="0" w:firstLine="0"/>
        <w:jc w:val="left"/>
        <w:rPr>
          <w:b/>
          <w:bCs/>
          <w:sz w:val="24"/>
          <w:lang w:eastAsia="zh-TW"/>
        </w:rPr>
      </w:pPr>
      <w:r w:rsidRPr="00EA41CF">
        <w:rPr>
          <w:b/>
          <w:bCs/>
          <w:sz w:val="24"/>
          <w:lang w:eastAsia="zh-TW"/>
        </w:rPr>
        <w:t xml:space="preserve">Conteúdo </w:t>
      </w:r>
      <w:proofErr w:type="spellStart"/>
      <w:r w:rsidRPr="00EA41CF">
        <w:rPr>
          <w:b/>
          <w:bCs/>
          <w:sz w:val="24"/>
          <w:lang w:eastAsia="zh-TW"/>
        </w:rPr>
        <w:t>Detalhado</w:t>
      </w:r>
      <w:proofErr w:type="spellEnd"/>
    </w:p>
    <w:tbl>
      <w:tblPr>
        <w:tblW w:w="989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0"/>
      </w:tblGrid>
      <w:tr w:rsidR="007461CC" w:rsidRPr="00EA41CF" w:rsidTr="00EA41CF">
        <w:tc>
          <w:tcPr>
            <w:tcW w:w="9890" w:type="dxa"/>
            <w:shd w:val="clear" w:color="auto" w:fill="D9D9D9"/>
          </w:tcPr>
          <w:p w:rsidR="007461CC" w:rsidRPr="00EA41CF" w:rsidRDefault="00EA41CF" w:rsidP="00EA41CF">
            <w:pPr>
              <w:numPr>
                <w:ilvl w:val="0"/>
                <w:numId w:val="6"/>
              </w:numPr>
              <w:adjustRightInd w:val="0"/>
              <w:snapToGrid w:val="0"/>
              <w:spacing w:beforeLines="50" w:before="156" w:after="50"/>
              <w:ind w:left="0" w:firstLine="0"/>
              <w:jc w:val="left"/>
              <w:rPr>
                <w:b/>
                <w:bCs/>
                <w:sz w:val="24"/>
                <w:lang w:eastAsia="zh-TW"/>
              </w:rPr>
            </w:pP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Objetivos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e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Significado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da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Plataforma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,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Direções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Principais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Trabalho</w:t>
            </w:r>
            <w:proofErr w:type="spellEnd"/>
          </w:p>
        </w:tc>
      </w:tr>
      <w:tr w:rsidR="007461CC" w:rsidRPr="00EA41CF" w:rsidTr="00EA41CF">
        <w:tc>
          <w:tcPr>
            <w:tcW w:w="9890" w:type="dxa"/>
          </w:tcPr>
          <w:p w:rsidR="007461CC" w:rsidRPr="00EA41CF" w:rsidRDefault="00EA41CF" w:rsidP="00EA41CF">
            <w:pPr>
              <w:numPr>
                <w:ilvl w:val="1"/>
                <w:numId w:val="7"/>
              </w:num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  <w:proofErr w:type="spellStart"/>
            <w:r w:rsidRPr="00EA41CF">
              <w:rPr>
                <w:bCs/>
                <w:sz w:val="24"/>
                <w:lang w:eastAsia="zh-TW"/>
              </w:rPr>
              <w:t>Objectivos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e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posicionamento</w:t>
            </w:r>
            <w:proofErr w:type="spellEnd"/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EA41CF" w:rsidP="00EA41CF">
            <w:pPr>
              <w:numPr>
                <w:ilvl w:val="1"/>
                <w:numId w:val="7"/>
              </w:num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  <w:proofErr w:type="spellStart"/>
            <w:r w:rsidRPr="00EA41CF">
              <w:rPr>
                <w:bCs/>
                <w:sz w:val="24"/>
                <w:lang w:eastAsia="zh-TW"/>
              </w:rPr>
              <w:t>Significado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para o país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ou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Macau</w:t>
            </w: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EA41CF" w:rsidP="00EA41CF">
            <w:pPr>
              <w:numPr>
                <w:ilvl w:val="1"/>
                <w:numId w:val="7"/>
              </w:num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</w:rPr>
            </w:pPr>
            <w:proofErr w:type="spellStart"/>
            <w:r w:rsidRPr="00EA41CF">
              <w:rPr>
                <w:bCs/>
                <w:sz w:val="24"/>
              </w:rPr>
              <w:t>Vantagens</w:t>
            </w:r>
            <w:proofErr w:type="spellEnd"/>
            <w:r w:rsidRPr="00EA41CF">
              <w:rPr>
                <w:bCs/>
                <w:sz w:val="24"/>
              </w:rPr>
              <w:t xml:space="preserve"> e </w:t>
            </w:r>
            <w:proofErr w:type="spellStart"/>
            <w:r w:rsidRPr="00EA41CF">
              <w:rPr>
                <w:bCs/>
                <w:sz w:val="24"/>
              </w:rPr>
              <w:t>Caracter</w:t>
            </w:r>
            <w:proofErr w:type="spellEnd"/>
            <w:r w:rsidRPr="00EA41CF">
              <w:rPr>
                <w:bCs/>
                <w:sz w:val="24"/>
              </w:rPr>
              <w:t>í</w:t>
            </w:r>
            <w:proofErr w:type="spellStart"/>
            <w:r w:rsidRPr="00EA41CF">
              <w:rPr>
                <w:bCs/>
                <w:sz w:val="24"/>
              </w:rPr>
              <w:t>sticas</w:t>
            </w:r>
            <w:proofErr w:type="spellEnd"/>
            <w:r w:rsidRPr="00EA41CF">
              <w:rPr>
                <w:bCs/>
                <w:sz w:val="24"/>
              </w:rPr>
              <w:t xml:space="preserve"> </w:t>
            </w:r>
            <w:proofErr w:type="spellStart"/>
            <w:r w:rsidRPr="00EA41CF">
              <w:rPr>
                <w:bCs/>
                <w:sz w:val="24"/>
              </w:rPr>
              <w:t>Irrepet</w:t>
            </w:r>
            <w:proofErr w:type="spellEnd"/>
            <w:r w:rsidRPr="00EA41CF">
              <w:rPr>
                <w:bCs/>
                <w:sz w:val="24"/>
              </w:rPr>
              <w:t>í</w:t>
            </w:r>
            <w:proofErr w:type="spellStart"/>
            <w:r w:rsidRPr="00EA41CF">
              <w:rPr>
                <w:bCs/>
                <w:sz w:val="24"/>
              </w:rPr>
              <w:t>veis</w:t>
            </w:r>
            <w:proofErr w:type="spellEnd"/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color w:val="0070C0"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color w:val="0070C0"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color w:val="0070C0"/>
                <w:sz w:val="24"/>
                <w:lang w:eastAsia="zh-TW"/>
              </w:rPr>
            </w:pPr>
          </w:p>
          <w:p w:rsidR="007461CC" w:rsidRPr="00EA41CF" w:rsidRDefault="00EA41CF" w:rsidP="00EA41CF">
            <w:pPr>
              <w:numPr>
                <w:ilvl w:val="1"/>
                <w:numId w:val="7"/>
              </w:num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  <w:proofErr w:type="spellStart"/>
            <w:r w:rsidRPr="00EA41CF">
              <w:rPr>
                <w:bCs/>
                <w:sz w:val="24"/>
                <w:lang w:eastAsia="zh-TW"/>
              </w:rPr>
              <w:t>Direções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Principais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Trabalho</w:t>
            </w:r>
            <w:proofErr w:type="spellEnd"/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</w:tc>
      </w:tr>
      <w:tr w:rsidR="007461CC" w:rsidRPr="00EA41CF" w:rsidTr="00EA41CF">
        <w:tc>
          <w:tcPr>
            <w:tcW w:w="9890" w:type="dxa"/>
            <w:shd w:val="clear" w:color="auto" w:fill="D8D8D8" w:themeFill="background1" w:themeFillShade="D8"/>
          </w:tcPr>
          <w:p w:rsidR="007461CC" w:rsidRPr="00EA41CF" w:rsidRDefault="00EA41CF" w:rsidP="00EA41CF">
            <w:pPr>
              <w:numPr>
                <w:ilvl w:val="0"/>
                <w:numId w:val="6"/>
              </w:numPr>
              <w:adjustRightInd w:val="0"/>
              <w:snapToGrid w:val="0"/>
              <w:spacing w:beforeLines="50" w:before="156" w:after="50"/>
              <w:ind w:left="0" w:firstLine="0"/>
              <w:jc w:val="left"/>
              <w:rPr>
                <w:bCs/>
                <w:sz w:val="24"/>
                <w:lang w:eastAsia="zh-TW"/>
              </w:rPr>
            </w:pP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Fundamentos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e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Resultados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Já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Obtidos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da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Plataforma</w:t>
            </w:r>
            <w:proofErr w:type="spellEnd"/>
          </w:p>
        </w:tc>
      </w:tr>
      <w:tr w:rsidR="007461CC" w:rsidRPr="00EA41CF" w:rsidTr="00EA41CF">
        <w:tc>
          <w:tcPr>
            <w:tcW w:w="9890" w:type="dxa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left"/>
              <w:rPr>
                <w:rFonts w:eastAsia="宋体"/>
                <w:bCs/>
                <w:sz w:val="24"/>
                <w:lang w:eastAsia="zh-TW"/>
              </w:rPr>
            </w:pPr>
            <w:r w:rsidRPr="00EA41CF">
              <w:rPr>
                <w:bCs/>
                <w:sz w:val="24"/>
                <w:lang w:eastAsia="zh-TW"/>
              </w:rPr>
              <w:t xml:space="preserve">2.1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Fundamentos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de I&amp;D Já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Existentes</w:t>
            </w:r>
            <w:proofErr w:type="spellEnd"/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left"/>
              <w:rPr>
                <w:rFonts w:eastAsia="宋体"/>
                <w:bCs/>
                <w:sz w:val="24"/>
                <w:lang w:eastAsia="zh-TW"/>
              </w:rPr>
            </w:pPr>
            <w:r w:rsidRPr="00EA41CF">
              <w:rPr>
                <w:bCs/>
                <w:sz w:val="24"/>
                <w:lang w:eastAsia="zh-TW"/>
              </w:rPr>
              <w:t xml:space="preserve">2.2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Resultados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Obtidos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nos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Últimos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3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Anos</w:t>
            </w:r>
            <w:proofErr w:type="spellEnd"/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</w:tc>
      </w:tr>
      <w:tr w:rsidR="007461CC" w:rsidRPr="00EA41CF" w:rsidTr="00EA41CF">
        <w:tc>
          <w:tcPr>
            <w:tcW w:w="9890" w:type="dxa"/>
            <w:shd w:val="clear" w:color="auto" w:fill="D8D8D8" w:themeFill="background1" w:themeFillShade="D8"/>
          </w:tcPr>
          <w:p w:rsidR="007461CC" w:rsidRPr="00EA41CF" w:rsidRDefault="00EA41CF" w:rsidP="00EA41CF">
            <w:pPr>
              <w:numPr>
                <w:ilvl w:val="0"/>
                <w:numId w:val="6"/>
              </w:numPr>
              <w:adjustRightInd w:val="0"/>
              <w:snapToGrid w:val="0"/>
              <w:spacing w:beforeLines="50" w:before="156" w:after="50"/>
              <w:ind w:left="0" w:firstLine="0"/>
              <w:jc w:val="left"/>
              <w:rPr>
                <w:b/>
                <w:bCs/>
                <w:sz w:val="24"/>
                <w:lang w:eastAsia="zh-TW"/>
              </w:rPr>
            </w:pP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Estrutura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e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Mecanismo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Gestão</w:t>
            </w:r>
            <w:proofErr w:type="spellEnd"/>
          </w:p>
        </w:tc>
      </w:tr>
      <w:tr w:rsidR="007461CC" w:rsidRPr="00EA41CF" w:rsidTr="00EA41CF">
        <w:tc>
          <w:tcPr>
            <w:tcW w:w="9890" w:type="dxa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  <w:r w:rsidRPr="00EA41CF">
              <w:rPr>
                <w:rFonts w:eastAsia="宋体"/>
                <w:bCs/>
                <w:sz w:val="24"/>
              </w:rPr>
              <w:t xml:space="preserve">3.1 </w:t>
            </w:r>
            <w:proofErr w:type="spellStart"/>
            <w:r w:rsidRPr="00EA41CF">
              <w:rPr>
                <w:rFonts w:eastAsia="宋体"/>
                <w:bCs/>
                <w:sz w:val="24"/>
              </w:rPr>
              <w:t>Estrutura</w:t>
            </w:r>
            <w:proofErr w:type="spellEnd"/>
            <w:r w:rsidRPr="00EA41CF">
              <w:rPr>
                <w:rFonts w:eastAsia="宋体"/>
                <w:bCs/>
                <w:sz w:val="24"/>
              </w:rPr>
              <w:t xml:space="preserve"> </w:t>
            </w:r>
            <w:proofErr w:type="spellStart"/>
            <w:r w:rsidRPr="00EA41CF">
              <w:rPr>
                <w:rFonts w:eastAsia="宋体"/>
                <w:bCs/>
                <w:sz w:val="24"/>
              </w:rPr>
              <w:t>Atual</w:t>
            </w:r>
            <w:proofErr w:type="spellEnd"/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  <w:r w:rsidRPr="00EA41CF">
              <w:rPr>
                <w:rFonts w:eastAsia="宋体"/>
                <w:bCs/>
                <w:sz w:val="24"/>
              </w:rPr>
              <w:t xml:space="preserve">3.2 </w:t>
            </w:r>
            <w:proofErr w:type="spellStart"/>
            <w:r w:rsidRPr="00EA41CF">
              <w:rPr>
                <w:rFonts w:eastAsia="宋体"/>
                <w:bCs/>
                <w:sz w:val="24"/>
              </w:rPr>
              <w:t>Mecanismo</w:t>
            </w:r>
            <w:proofErr w:type="spellEnd"/>
            <w:r w:rsidRPr="00EA41CF">
              <w:rPr>
                <w:rFonts w:eastAsia="宋体"/>
                <w:bCs/>
                <w:sz w:val="24"/>
              </w:rPr>
              <w:t xml:space="preserve"> de </w:t>
            </w:r>
            <w:proofErr w:type="spellStart"/>
            <w:r w:rsidRPr="00EA41CF">
              <w:rPr>
                <w:rFonts w:eastAsia="宋体"/>
                <w:bCs/>
                <w:sz w:val="24"/>
              </w:rPr>
              <w:t>Gestão</w:t>
            </w:r>
            <w:proofErr w:type="spellEnd"/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  <w:r w:rsidRPr="00EA41CF">
              <w:rPr>
                <w:rFonts w:eastAsia="宋体"/>
                <w:bCs/>
                <w:sz w:val="24"/>
              </w:rPr>
              <w:t xml:space="preserve">3.3 </w:t>
            </w:r>
            <w:proofErr w:type="spellStart"/>
            <w:r w:rsidRPr="00EA41CF">
              <w:rPr>
                <w:rFonts w:eastAsia="宋体"/>
                <w:bCs/>
                <w:sz w:val="24"/>
              </w:rPr>
              <w:t>Estrutura</w:t>
            </w:r>
            <w:proofErr w:type="spellEnd"/>
            <w:r w:rsidRPr="00EA41CF">
              <w:rPr>
                <w:rFonts w:eastAsia="宋体"/>
                <w:bCs/>
                <w:sz w:val="24"/>
              </w:rPr>
              <w:t xml:space="preserve"> do </w:t>
            </w:r>
            <w:proofErr w:type="spellStart"/>
            <w:r w:rsidRPr="00EA41CF">
              <w:rPr>
                <w:rFonts w:eastAsia="宋体"/>
                <w:bCs/>
                <w:sz w:val="24"/>
              </w:rPr>
              <w:t>Comit</w:t>
            </w:r>
            <w:proofErr w:type="spellEnd"/>
            <w:r w:rsidRPr="00EA41CF">
              <w:rPr>
                <w:rFonts w:eastAsia="宋体"/>
                <w:bCs/>
                <w:sz w:val="24"/>
              </w:rPr>
              <w:t xml:space="preserve">é de </w:t>
            </w:r>
            <w:proofErr w:type="spellStart"/>
            <w:r w:rsidRPr="00EA41CF">
              <w:rPr>
                <w:rFonts w:eastAsia="宋体"/>
                <w:bCs/>
                <w:sz w:val="24"/>
              </w:rPr>
              <w:t>Especialistas</w:t>
            </w:r>
            <w:proofErr w:type="spellEnd"/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</w:tc>
      </w:tr>
      <w:tr w:rsidR="007461CC" w:rsidRPr="00EA41CF" w:rsidTr="00EA41CF">
        <w:tc>
          <w:tcPr>
            <w:tcW w:w="9890" w:type="dxa"/>
            <w:shd w:val="clear" w:color="auto" w:fill="D9D9D9"/>
          </w:tcPr>
          <w:p w:rsidR="007461CC" w:rsidRPr="00EA41CF" w:rsidRDefault="00EA41CF" w:rsidP="00EA41CF">
            <w:pPr>
              <w:numPr>
                <w:ilvl w:val="0"/>
                <w:numId w:val="6"/>
              </w:numPr>
              <w:adjustRightInd w:val="0"/>
              <w:snapToGrid w:val="0"/>
              <w:spacing w:beforeLines="50" w:before="156" w:after="50"/>
              <w:ind w:left="0" w:firstLine="0"/>
              <w:jc w:val="left"/>
              <w:rPr>
                <w:b/>
                <w:bCs/>
                <w:sz w:val="24"/>
                <w:lang w:eastAsia="zh-TW"/>
              </w:rPr>
            </w:pPr>
            <w:r w:rsidRPr="00EA41CF">
              <w:rPr>
                <w:b/>
                <w:bCs/>
                <w:sz w:val="24"/>
                <w:lang w:eastAsia="zh-TW"/>
              </w:rPr>
              <w:t xml:space="preserve">Plano de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Desenvolvimento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Tr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ês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Anos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e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Cronograma</w:t>
            </w:r>
            <w:proofErr w:type="spellEnd"/>
          </w:p>
        </w:tc>
      </w:tr>
      <w:tr w:rsidR="007461CC" w:rsidRPr="00EA41CF" w:rsidTr="00EA41CF">
        <w:tc>
          <w:tcPr>
            <w:tcW w:w="9890" w:type="dxa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left"/>
              <w:rPr>
                <w:rFonts w:eastAsia="宋体"/>
                <w:sz w:val="24"/>
              </w:rPr>
            </w:pPr>
            <w:r w:rsidRPr="00EA41CF">
              <w:rPr>
                <w:rFonts w:eastAsia="宋体"/>
                <w:sz w:val="24"/>
              </w:rPr>
              <w:t xml:space="preserve">4.1 </w:t>
            </w:r>
            <w:proofErr w:type="spellStart"/>
            <w:r w:rsidRPr="00EA41CF">
              <w:rPr>
                <w:rFonts w:eastAsia="宋体"/>
                <w:sz w:val="24"/>
              </w:rPr>
              <w:t>Principais</w:t>
            </w:r>
            <w:proofErr w:type="spellEnd"/>
            <w:r w:rsidRPr="00EA41CF">
              <w:rPr>
                <w:rFonts w:eastAsia="宋体"/>
                <w:sz w:val="24"/>
              </w:rPr>
              <w:t xml:space="preserve"> </w:t>
            </w:r>
            <w:proofErr w:type="spellStart"/>
            <w:r w:rsidRPr="00EA41CF">
              <w:rPr>
                <w:rFonts w:eastAsia="宋体"/>
                <w:sz w:val="24"/>
              </w:rPr>
              <w:t>Estrat</w:t>
            </w:r>
            <w:proofErr w:type="spellEnd"/>
            <w:r w:rsidRPr="00EA41CF">
              <w:rPr>
                <w:rFonts w:eastAsia="宋体"/>
                <w:sz w:val="24"/>
              </w:rPr>
              <w:t>é</w:t>
            </w:r>
            <w:proofErr w:type="spellStart"/>
            <w:r w:rsidRPr="00EA41CF">
              <w:rPr>
                <w:rFonts w:eastAsia="宋体"/>
                <w:sz w:val="24"/>
              </w:rPr>
              <w:t>gias</w:t>
            </w:r>
            <w:proofErr w:type="spellEnd"/>
            <w:r w:rsidRPr="00EA41CF">
              <w:rPr>
                <w:rFonts w:eastAsia="宋体"/>
                <w:sz w:val="24"/>
              </w:rPr>
              <w:t xml:space="preserve"> de </w:t>
            </w:r>
            <w:proofErr w:type="spellStart"/>
            <w:r w:rsidRPr="00EA41CF">
              <w:rPr>
                <w:rFonts w:eastAsia="宋体"/>
                <w:sz w:val="24"/>
              </w:rPr>
              <w:t>Desenvolvimento</w:t>
            </w:r>
            <w:proofErr w:type="spellEnd"/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rFonts w:eastAsia="宋体"/>
                <w:sz w:val="24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rFonts w:eastAsia="宋体"/>
                <w:sz w:val="24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rFonts w:eastAsia="宋体"/>
                <w:sz w:val="24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rFonts w:eastAsia="宋体"/>
                <w:sz w:val="24"/>
              </w:rPr>
            </w:pPr>
          </w:p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left"/>
              <w:rPr>
                <w:rFonts w:eastAsia="宋体"/>
                <w:sz w:val="24"/>
                <w:lang w:eastAsia="zh-TW"/>
              </w:rPr>
            </w:pPr>
            <w:r w:rsidRPr="00EA41CF">
              <w:rPr>
                <w:rFonts w:eastAsia="宋体"/>
                <w:sz w:val="24"/>
                <w:lang w:eastAsia="zh-TW"/>
              </w:rPr>
              <w:t xml:space="preserve">4.2 </w:t>
            </w:r>
            <w:proofErr w:type="spellStart"/>
            <w:r w:rsidRPr="00EA41CF">
              <w:rPr>
                <w:rFonts w:eastAsia="宋体"/>
                <w:sz w:val="24"/>
                <w:lang w:eastAsia="zh-TW"/>
              </w:rPr>
              <w:t>Principais</w:t>
            </w:r>
            <w:proofErr w:type="spellEnd"/>
            <w:r w:rsidRPr="00EA41CF">
              <w:rPr>
                <w:rFonts w:eastAsia="宋体"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="宋体"/>
                <w:sz w:val="24"/>
                <w:lang w:eastAsia="zh-TW"/>
              </w:rPr>
              <w:t>Direções</w:t>
            </w:r>
            <w:proofErr w:type="spellEnd"/>
            <w:r w:rsidRPr="00EA41CF">
              <w:rPr>
                <w:rFonts w:eastAsia="宋体"/>
                <w:sz w:val="24"/>
                <w:lang w:eastAsia="zh-TW"/>
              </w:rPr>
              <w:t xml:space="preserve"> de I&amp;D e </w:t>
            </w:r>
            <w:proofErr w:type="spellStart"/>
            <w:r w:rsidRPr="00EA41CF">
              <w:rPr>
                <w:rFonts w:eastAsia="宋体"/>
                <w:sz w:val="24"/>
                <w:lang w:eastAsia="zh-TW"/>
              </w:rPr>
              <w:t>Áreas</w:t>
            </w:r>
            <w:proofErr w:type="spellEnd"/>
            <w:r w:rsidRPr="00EA41CF">
              <w:rPr>
                <w:rFonts w:eastAsia="宋体"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="宋体"/>
                <w:sz w:val="24"/>
                <w:lang w:eastAsia="zh-TW"/>
              </w:rPr>
              <w:t>Focais</w:t>
            </w:r>
            <w:proofErr w:type="spellEnd"/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  <w:r w:rsidRPr="00EA41CF">
              <w:rPr>
                <w:rFonts w:eastAsia="宋体"/>
                <w:sz w:val="24"/>
                <w:lang w:eastAsia="zh-TW"/>
              </w:rPr>
              <w:t xml:space="preserve">4.3 </w:t>
            </w:r>
            <w:proofErr w:type="spellStart"/>
            <w:r w:rsidRPr="00EA41CF">
              <w:rPr>
                <w:rFonts w:eastAsia="宋体"/>
                <w:sz w:val="24"/>
                <w:lang w:eastAsia="zh-TW"/>
              </w:rPr>
              <w:t>Planejamento</w:t>
            </w:r>
            <w:proofErr w:type="spellEnd"/>
            <w:r w:rsidRPr="00EA41CF">
              <w:rPr>
                <w:rFonts w:eastAsia="宋体"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rFonts w:eastAsia="宋体"/>
                <w:sz w:val="24"/>
                <w:lang w:eastAsia="zh-TW"/>
              </w:rPr>
              <w:t>Formação</w:t>
            </w:r>
            <w:proofErr w:type="spellEnd"/>
            <w:r w:rsidRPr="00EA41CF">
              <w:rPr>
                <w:rFonts w:eastAsia="宋体"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rFonts w:eastAsia="宋体"/>
                <w:sz w:val="24"/>
                <w:lang w:eastAsia="zh-TW"/>
              </w:rPr>
              <w:t>Equipa</w:t>
            </w:r>
            <w:proofErr w:type="spellEnd"/>
            <w:r w:rsidRPr="00EA41CF">
              <w:rPr>
                <w:rFonts w:eastAsia="宋体"/>
                <w:sz w:val="24"/>
                <w:lang w:eastAsia="zh-TW"/>
              </w:rPr>
              <w:t xml:space="preserve"> e de </w:t>
            </w:r>
            <w:proofErr w:type="spellStart"/>
            <w:r w:rsidRPr="00EA41CF">
              <w:rPr>
                <w:rFonts w:eastAsia="宋体"/>
                <w:sz w:val="24"/>
                <w:lang w:eastAsia="zh-TW"/>
              </w:rPr>
              <w:t>Talentos</w:t>
            </w:r>
            <w:proofErr w:type="spellEnd"/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  <w:r w:rsidRPr="00EA41CF">
              <w:rPr>
                <w:rFonts w:eastAsia="宋体"/>
                <w:sz w:val="24"/>
                <w:lang w:eastAsia="zh-TW"/>
              </w:rPr>
              <w:t xml:space="preserve">4.4 </w:t>
            </w:r>
            <w:proofErr w:type="spellStart"/>
            <w:r w:rsidRPr="00EA41CF">
              <w:rPr>
                <w:rFonts w:eastAsia="宋体"/>
                <w:sz w:val="24"/>
                <w:lang w:eastAsia="zh-TW"/>
              </w:rPr>
              <w:t>Planejamento</w:t>
            </w:r>
            <w:proofErr w:type="spellEnd"/>
            <w:r w:rsidRPr="00EA41CF">
              <w:rPr>
                <w:rFonts w:eastAsia="宋体"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rFonts w:eastAsia="宋体"/>
                <w:sz w:val="24"/>
                <w:lang w:eastAsia="zh-TW"/>
              </w:rPr>
              <w:t>Espaços</w:t>
            </w:r>
            <w:proofErr w:type="spellEnd"/>
            <w:r w:rsidRPr="00EA41CF">
              <w:rPr>
                <w:rFonts w:eastAsia="宋体"/>
                <w:sz w:val="24"/>
                <w:lang w:eastAsia="zh-TW"/>
              </w:rPr>
              <w:t xml:space="preserve"> e </w:t>
            </w:r>
            <w:proofErr w:type="spellStart"/>
            <w:r w:rsidRPr="00EA41CF">
              <w:rPr>
                <w:rFonts w:eastAsia="宋体"/>
                <w:sz w:val="24"/>
                <w:lang w:eastAsia="zh-TW"/>
              </w:rPr>
              <w:t>Equipamentos</w:t>
            </w:r>
            <w:proofErr w:type="spellEnd"/>
            <w:r w:rsidRPr="00EA41CF">
              <w:rPr>
                <w:sz w:val="24"/>
                <w:lang w:eastAsia="zh-TW"/>
              </w:rPr>
              <w:tab/>
            </w: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  <w:r w:rsidRPr="00EA41CF">
              <w:rPr>
                <w:rFonts w:eastAsia="宋体"/>
                <w:sz w:val="24"/>
                <w:lang w:eastAsia="zh-TW"/>
              </w:rPr>
              <w:t xml:space="preserve">4.5 </w:t>
            </w:r>
            <w:proofErr w:type="spellStart"/>
            <w:r w:rsidRPr="00EA41CF">
              <w:rPr>
                <w:rFonts w:eastAsia="宋体"/>
                <w:sz w:val="24"/>
                <w:lang w:eastAsia="zh-TW"/>
              </w:rPr>
              <w:t>Planejamento</w:t>
            </w:r>
            <w:proofErr w:type="spellEnd"/>
            <w:r w:rsidRPr="00EA41CF">
              <w:rPr>
                <w:rFonts w:eastAsia="宋体"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rFonts w:eastAsia="宋体"/>
                <w:sz w:val="24"/>
                <w:lang w:eastAsia="zh-TW"/>
              </w:rPr>
              <w:t>Projetos</w:t>
            </w:r>
            <w:proofErr w:type="spellEnd"/>
            <w:r w:rsidRPr="00EA41CF">
              <w:rPr>
                <w:rFonts w:eastAsia="宋体"/>
                <w:sz w:val="24"/>
                <w:lang w:eastAsia="zh-TW"/>
              </w:rPr>
              <w:t xml:space="preserve"> de I&amp;D</w:t>
            </w:r>
            <w:r w:rsidRPr="00EA41CF">
              <w:rPr>
                <w:sz w:val="24"/>
                <w:lang w:eastAsia="zh-TW"/>
              </w:rPr>
              <w:tab/>
            </w: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</w:p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4"/>
                <w:lang w:eastAsia="zh-TW"/>
              </w:rPr>
            </w:pPr>
            <w:r w:rsidRPr="00EA41CF">
              <w:rPr>
                <w:bCs/>
                <w:sz w:val="24"/>
                <w:lang w:eastAsia="zh-TW"/>
              </w:rPr>
              <w:t xml:space="preserve">4.6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Cooperação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Aberta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e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Intercâmbio</w:t>
            </w:r>
            <w:proofErr w:type="spellEnd"/>
            <w:r w:rsidRPr="00EA41CF">
              <w:rPr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Cs/>
                <w:sz w:val="24"/>
                <w:lang w:eastAsia="zh-TW"/>
              </w:rPr>
              <w:t>Internacional</w:t>
            </w:r>
            <w:proofErr w:type="spellEnd"/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left"/>
              <w:rPr>
                <w:rFonts w:eastAsia="宋体"/>
                <w:sz w:val="24"/>
                <w:lang w:eastAsia="zh-TW"/>
              </w:rPr>
            </w:pPr>
            <w:r w:rsidRPr="00EA41CF">
              <w:rPr>
                <w:rFonts w:eastAsia="宋体"/>
                <w:sz w:val="24"/>
                <w:lang w:eastAsia="zh-TW"/>
              </w:rPr>
              <w:t xml:space="preserve">4.7 </w:t>
            </w:r>
            <w:proofErr w:type="spellStart"/>
            <w:r w:rsidRPr="00EA41CF">
              <w:rPr>
                <w:rFonts w:eastAsia="宋体"/>
                <w:sz w:val="24"/>
                <w:lang w:eastAsia="zh-TW"/>
              </w:rPr>
              <w:t>Serviços</w:t>
            </w:r>
            <w:proofErr w:type="spellEnd"/>
            <w:r w:rsidRPr="00EA41CF">
              <w:rPr>
                <w:rFonts w:eastAsia="宋体"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="宋体"/>
                <w:sz w:val="24"/>
                <w:lang w:eastAsia="zh-TW"/>
              </w:rPr>
              <w:t>Sociais</w:t>
            </w:r>
            <w:proofErr w:type="spellEnd"/>
            <w:r w:rsidRPr="00EA41CF">
              <w:rPr>
                <w:rFonts w:eastAsia="宋体"/>
                <w:sz w:val="24"/>
                <w:lang w:eastAsia="zh-TW"/>
              </w:rPr>
              <w:t xml:space="preserve"> e Outros</w:t>
            </w: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</w:tc>
      </w:tr>
      <w:tr w:rsidR="007461CC" w:rsidRPr="00EA41CF" w:rsidTr="00EA41CF">
        <w:tc>
          <w:tcPr>
            <w:tcW w:w="9890" w:type="dxa"/>
            <w:shd w:val="clear" w:color="auto" w:fill="D9D9D9"/>
          </w:tcPr>
          <w:p w:rsidR="007461CC" w:rsidRPr="00EA41CF" w:rsidRDefault="00EA41CF" w:rsidP="00EA41CF">
            <w:pPr>
              <w:numPr>
                <w:ilvl w:val="0"/>
                <w:numId w:val="6"/>
              </w:numPr>
              <w:adjustRightInd w:val="0"/>
              <w:snapToGrid w:val="0"/>
              <w:spacing w:beforeLines="50" w:before="156" w:after="50"/>
              <w:ind w:left="0" w:firstLine="0"/>
              <w:jc w:val="left"/>
              <w:rPr>
                <w:b/>
                <w:bCs/>
                <w:sz w:val="24"/>
                <w:lang w:eastAsia="zh-TW"/>
              </w:rPr>
            </w:pP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Resultados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Esperados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do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Desenvolvimento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Tr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ês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Anos</w:t>
            </w:r>
            <w:proofErr w:type="spellEnd"/>
          </w:p>
        </w:tc>
      </w:tr>
      <w:tr w:rsidR="007461CC" w:rsidRPr="00EA41CF" w:rsidTr="00EA41CF">
        <w:trPr>
          <w:trHeight w:val="7086"/>
        </w:trPr>
        <w:tc>
          <w:tcPr>
            <w:tcW w:w="9890" w:type="dxa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  <w:r w:rsidRPr="00EA41CF">
              <w:rPr>
                <w:rFonts w:eastAsia="宋体"/>
                <w:sz w:val="24"/>
              </w:rPr>
              <w:t xml:space="preserve">5.1 </w:t>
            </w:r>
            <w:proofErr w:type="spellStart"/>
            <w:r w:rsidRPr="00EA41CF">
              <w:rPr>
                <w:rFonts w:eastAsia="宋体"/>
                <w:sz w:val="24"/>
              </w:rPr>
              <w:t>Resultados</w:t>
            </w:r>
            <w:proofErr w:type="spellEnd"/>
            <w:r w:rsidRPr="00EA41CF">
              <w:rPr>
                <w:rFonts w:eastAsia="宋体"/>
                <w:sz w:val="24"/>
              </w:rPr>
              <w:t xml:space="preserve"> de I&amp;D</w:t>
            </w:r>
            <w:r w:rsidRPr="00EA41CF">
              <w:rPr>
                <w:sz w:val="24"/>
                <w:lang w:eastAsia="zh-TW"/>
              </w:rPr>
              <w:tab/>
            </w: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  <w:r w:rsidRPr="00EA41CF">
              <w:rPr>
                <w:rFonts w:eastAsia="宋体"/>
                <w:sz w:val="24"/>
              </w:rPr>
              <w:t xml:space="preserve">5.2 </w:t>
            </w:r>
            <w:proofErr w:type="spellStart"/>
            <w:r w:rsidRPr="00EA41CF">
              <w:rPr>
                <w:rFonts w:eastAsia="宋体"/>
                <w:sz w:val="24"/>
              </w:rPr>
              <w:t>Formação</w:t>
            </w:r>
            <w:proofErr w:type="spellEnd"/>
            <w:r w:rsidRPr="00EA41CF">
              <w:rPr>
                <w:rFonts w:eastAsia="宋体"/>
                <w:sz w:val="24"/>
              </w:rPr>
              <w:t xml:space="preserve"> de </w:t>
            </w:r>
            <w:proofErr w:type="spellStart"/>
            <w:r w:rsidRPr="00EA41CF">
              <w:rPr>
                <w:rFonts w:eastAsia="宋体"/>
                <w:sz w:val="24"/>
              </w:rPr>
              <w:t>Talentos</w:t>
            </w:r>
            <w:proofErr w:type="spellEnd"/>
            <w:r w:rsidRPr="00EA41CF">
              <w:rPr>
                <w:sz w:val="24"/>
                <w:lang w:eastAsia="zh-TW"/>
              </w:rPr>
              <w:tab/>
            </w: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  <w:r w:rsidRPr="00EA41CF">
              <w:rPr>
                <w:rFonts w:eastAsia="宋体"/>
                <w:sz w:val="24"/>
              </w:rPr>
              <w:t xml:space="preserve">5.3 </w:t>
            </w:r>
            <w:proofErr w:type="spellStart"/>
            <w:r w:rsidRPr="00EA41CF">
              <w:rPr>
                <w:rFonts w:eastAsia="宋体"/>
                <w:sz w:val="24"/>
              </w:rPr>
              <w:t>Construção</w:t>
            </w:r>
            <w:proofErr w:type="spellEnd"/>
            <w:r w:rsidRPr="00EA41CF">
              <w:rPr>
                <w:rFonts w:eastAsia="宋体"/>
                <w:sz w:val="24"/>
              </w:rPr>
              <w:t xml:space="preserve"> de </w:t>
            </w:r>
            <w:proofErr w:type="spellStart"/>
            <w:r w:rsidRPr="00EA41CF">
              <w:rPr>
                <w:rFonts w:eastAsia="宋体"/>
                <w:sz w:val="24"/>
              </w:rPr>
              <w:t>Equipa</w:t>
            </w:r>
            <w:proofErr w:type="spellEnd"/>
            <w:r w:rsidRPr="00EA41CF">
              <w:rPr>
                <w:sz w:val="24"/>
                <w:lang w:eastAsia="zh-TW"/>
              </w:rPr>
              <w:tab/>
            </w: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  <w:r w:rsidRPr="00EA41CF">
              <w:rPr>
                <w:rFonts w:eastAsia="宋体"/>
                <w:sz w:val="24"/>
              </w:rPr>
              <w:t xml:space="preserve">5.4 </w:t>
            </w:r>
            <w:proofErr w:type="spellStart"/>
            <w:r w:rsidRPr="00EA41CF">
              <w:rPr>
                <w:rFonts w:eastAsia="宋体"/>
                <w:sz w:val="24"/>
              </w:rPr>
              <w:t>Contribuição</w:t>
            </w:r>
            <w:proofErr w:type="spellEnd"/>
            <w:r w:rsidRPr="00EA41CF">
              <w:rPr>
                <w:rFonts w:eastAsia="宋体"/>
                <w:sz w:val="24"/>
              </w:rPr>
              <w:t xml:space="preserve"> Social</w:t>
            </w:r>
            <w:r w:rsidRPr="00EA41CF">
              <w:rPr>
                <w:sz w:val="24"/>
                <w:lang w:eastAsia="zh-TW"/>
              </w:rPr>
              <w:tab/>
            </w: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left"/>
              <w:rPr>
                <w:rFonts w:eastAsia="宋体"/>
                <w:sz w:val="24"/>
              </w:rPr>
            </w:pPr>
            <w:r w:rsidRPr="00EA41CF">
              <w:rPr>
                <w:rFonts w:eastAsia="宋体"/>
                <w:sz w:val="24"/>
              </w:rPr>
              <w:t xml:space="preserve">5.5 </w:t>
            </w:r>
            <w:proofErr w:type="spellStart"/>
            <w:r w:rsidRPr="00EA41CF">
              <w:rPr>
                <w:rFonts w:eastAsia="宋体"/>
                <w:sz w:val="24"/>
              </w:rPr>
              <w:t>Transformação</w:t>
            </w:r>
            <w:proofErr w:type="spellEnd"/>
            <w:r w:rsidRPr="00EA41CF">
              <w:rPr>
                <w:rFonts w:eastAsia="宋体"/>
                <w:sz w:val="24"/>
              </w:rPr>
              <w:t xml:space="preserve"> de </w:t>
            </w:r>
            <w:proofErr w:type="spellStart"/>
            <w:r w:rsidRPr="00EA41CF">
              <w:rPr>
                <w:rFonts w:eastAsia="宋体"/>
                <w:sz w:val="24"/>
              </w:rPr>
              <w:t>Resultados</w:t>
            </w:r>
            <w:proofErr w:type="spellEnd"/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  <w:r w:rsidRPr="00EA41CF">
              <w:rPr>
                <w:rFonts w:eastAsia="宋体"/>
                <w:sz w:val="24"/>
              </w:rPr>
              <w:t xml:space="preserve">5.6 </w:t>
            </w:r>
            <w:proofErr w:type="spellStart"/>
            <w:r w:rsidRPr="00EA41CF">
              <w:rPr>
                <w:rFonts w:eastAsia="宋体"/>
                <w:sz w:val="24"/>
              </w:rPr>
              <w:t>Tabela</w:t>
            </w:r>
            <w:proofErr w:type="spellEnd"/>
            <w:r w:rsidRPr="00EA41CF">
              <w:rPr>
                <w:rFonts w:eastAsia="宋体"/>
                <w:sz w:val="24"/>
              </w:rPr>
              <w:t xml:space="preserve"> de </w:t>
            </w:r>
            <w:proofErr w:type="spellStart"/>
            <w:r w:rsidRPr="00EA41CF">
              <w:rPr>
                <w:rFonts w:eastAsia="宋体"/>
                <w:sz w:val="24"/>
              </w:rPr>
              <w:t>Indicadores</w:t>
            </w:r>
            <w:proofErr w:type="spellEnd"/>
            <w:r w:rsidRPr="00EA41CF">
              <w:rPr>
                <w:rFonts w:eastAsia="宋体"/>
                <w:sz w:val="24"/>
              </w:rPr>
              <w:t xml:space="preserve"> </w:t>
            </w:r>
            <w:proofErr w:type="spellStart"/>
            <w:r w:rsidRPr="00EA41CF">
              <w:rPr>
                <w:rFonts w:eastAsia="宋体"/>
                <w:sz w:val="24"/>
              </w:rPr>
              <w:t>Quantitativos</w:t>
            </w:r>
            <w:proofErr w:type="spellEnd"/>
            <w:r w:rsidRPr="00EA41CF">
              <w:rPr>
                <w:rFonts w:eastAsia="宋体"/>
                <w:sz w:val="24"/>
              </w:rPr>
              <w:t xml:space="preserve"> dos </w:t>
            </w:r>
            <w:proofErr w:type="spellStart"/>
            <w:r w:rsidRPr="00EA41CF">
              <w:rPr>
                <w:rFonts w:eastAsia="宋体"/>
                <w:sz w:val="24"/>
              </w:rPr>
              <w:t>Resultados</w:t>
            </w:r>
            <w:proofErr w:type="spellEnd"/>
            <w:r w:rsidRPr="00EA41CF">
              <w:rPr>
                <w:rFonts w:eastAsia="宋体"/>
                <w:sz w:val="24"/>
              </w:rPr>
              <w:t xml:space="preserve"> </w:t>
            </w:r>
            <w:proofErr w:type="spellStart"/>
            <w:r w:rsidRPr="00EA41CF">
              <w:rPr>
                <w:rFonts w:eastAsia="宋体"/>
                <w:sz w:val="24"/>
              </w:rPr>
              <w:t>Esperados</w:t>
            </w:r>
            <w:proofErr w:type="spellEnd"/>
          </w:p>
          <w:tbl>
            <w:tblPr>
              <w:tblpPr w:leftFromText="180" w:rightFromText="180" w:vertAnchor="text" w:horzAnchor="margin" w:tblpY="75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0"/>
              <w:gridCol w:w="1661"/>
              <w:gridCol w:w="5752"/>
              <w:gridCol w:w="1841"/>
            </w:tblGrid>
            <w:tr w:rsidR="007461CC" w:rsidRPr="00EA41CF" w:rsidTr="00EA41CF">
              <w:trPr>
                <w:trHeight w:val="220"/>
                <w:tblHeader/>
              </w:trPr>
              <w:tc>
                <w:tcPr>
                  <w:tcW w:w="278" w:type="pct"/>
                  <w:shd w:val="clear" w:color="auto" w:fill="D9D9D8"/>
                  <w:vAlign w:val="center"/>
                </w:tcPr>
                <w:p w:rsidR="007461CC" w:rsidRPr="00EA41CF" w:rsidRDefault="00EA41CF" w:rsidP="00EA41CF">
                  <w:pPr>
                    <w:tabs>
                      <w:tab w:val="left" w:pos="240"/>
                    </w:tabs>
                    <w:adjustRightInd w:val="0"/>
                    <w:snapToGrid w:val="0"/>
                    <w:spacing w:beforeLines="50" w:before="156" w:after="50"/>
                    <w:jc w:val="center"/>
                    <w:rPr>
                      <w:rFonts w:eastAsia="PMingLiU"/>
                      <w:b/>
                      <w:sz w:val="24"/>
                      <w:lang w:eastAsia="zh-TW"/>
                    </w:rPr>
                  </w:pPr>
                  <w:r w:rsidRPr="00EA41CF">
                    <w:rPr>
                      <w:rFonts w:eastAsia="PMingLiU"/>
                      <w:b/>
                      <w:sz w:val="24"/>
                      <w:lang w:eastAsia="zh-TW"/>
                    </w:rPr>
                    <w:t>No.</w:t>
                  </w:r>
                </w:p>
              </w:tc>
              <w:tc>
                <w:tcPr>
                  <w:tcW w:w="595" w:type="pct"/>
                  <w:shd w:val="clear" w:color="auto" w:fill="D9D9D8"/>
                  <w:vAlign w:val="center"/>
                </w:tcPr>
                <w:p w:rsidR="007461CC" w:rsidRPr="00EA41CF" w:rsidRDefault="00EA41CF" w:rsidP="00EA41CF">
                  <w:pPr>
                    <w:adjustRightInd w:val="0"/>
                    <w:snapToGrid w:val="0"/>
                    <w:spacing w:beforeLines="50" w:before="156" w:after="50"/>
                    <w:jc w:val="center"/>
                    <w:rPr>
                      <w:rFonts w:eastAsia="PMingLiU"/>
                      <w:b/>
                      <w:sz w:val="24"/>
                      <w:lang w:val="zh-CN"/>
                    </w:rPr>
                  </w:pPr>
                  <w:r w:rsidRPr="00EA41CF">
                    <w:rPr>
                      <w:rFonts w:eastAsia="PMingLiU"/>
                      <w:b/>
                      <w:sz w:val="24"/>
                      <w:lang w:val="zh-CN" w:eastAsia="zh-TW"/>
                    </w:rPr>
                    <w:t>Categoria</w:t>
                  </w:r>
                </w:p>
              </w:tc>
              <w:tc>
                <w:tcPr>
                  <w:tcW w:w="3059" w:type="pct"/>
                  <w:shd w:val="clear" w:color="auto" w:fill="D9D9D8"/>
                  <w:vAlign w:val="center"/>
                </w:tcPr>
                <w:p w:rsidR="007461CC" w:rsidRPr="00EA41CF" w:rsidRDefault="00EA41CF" w:rsidP="00EA41CF">
                  <w:pPr>
                    <w:adjustRightInd w:val="0"/>
                    <w:snapToGrid w:val="0"/>
                    <w:spacing w:beforeLines="50" w:before="156" w:after="50"/>
                    <w:jc w:val="center"/>
                    <w:rPr>
                      <w:rFonts w:eastAsia="PMingLiU"/>
                      <w:b/>
                      <w:sz w:val="24"/>
                    </w:rPr>
                  </w:pPr>
                  <w:r w:rsidRPr="00EA41CF">
                    <w:rPr>
                      <w:rFonts w:eastAsia="PMingLiU"/>
                      <w:b/>
                      <w:sz w:val="24"/>
                      <w:lang w:eastAsia="zh-TW"/>
                    </w:rPr>
                    <w:t>Conteúdo</w:t>
                  </w:r>
                </w:p>
              </w:tc>
              <w:tc>
                <w:tcPr>
                  <w:tcW w:w="1068" w:type="pct"/>
                  <w:shd w:val="clear" w:color="auto" w:fill="D9D9D8"/>
                  <w:vAlign w:val="center"/>
                </w:tcPr>
                <w:p w:rsidR="007461CC" w:rsidRPr="00EA41CF" w:rsidRDefault="00EA41CF" w:rsidP="00EA41CF">
                  <w:pPr>
                    <w:adjustRightInd w:val="0"/>
                    <w:snapToGrid w:val="0"/>
                    <w:spacing w:beforeLines="50" w:before="156" w:after="50"/>
                    <w:jc w:val="center"/>
                    <w:rPr>
                      <w:rFonts w:eastAsia="PMingLiU"/>
                      <w:b/>
                      <w:sz w:val="24"/>
                    </w:rPr>
                  </w:pPr>
                  <w:proofErr w:type="spellStart"/>
                  <w:r w:rsidRPr="00EA41CF">
                    <w:rPr>
                      <w:rFonts w:eastAsia="PMingLiU"/>
                      <w:b/>
                      <w:bCs/>
                      <w:sz w:val="24"/>
                      <w:lang w:eastAsia="zh-TW"/>
                    </w:rPr>
                    <w:t>Indicadores</w:t>
                  </w:r>
                  <w:proofErr w:type="spellEnd"/>
                  <w:r w:rsidRPr="00EA41CF">
                    <w:rPr>
                      <w:rFonts w:eastAsia="PMingLiU"/>
                      <w:b/>
                      <w:bCs/>
                      <w:sz w:val="24"/>
                      <w:lang w:eastAsia="zh-TW"/>
                    </w:rPr>
                    <w:t xml:space="preserve"> Especí</w:t>
                  </w:r>
                  <w:proofErr w:type="spellStart"/>
                  <w:r w:rsidRPr="00EA41CF">
                    <w:rPr>
                      <w:rFonts w:eastAsia="PMingLiU"/>
                      <w:b/>
                      <w:bCs/>
                      <w:sz w:val="24"/>
                      <w:lang w:eastAsia="zh-TW"/>
                    </w:rPr>
                    <w:t>ficos</w:t>
                  </w:r>
                  <w:proofErr w:type="spellEnd"/>
                </w:p>
              </w:tc>
            </w:tr>
            <w:tr w:rsidR="007461CC" w:rsidRPr="00EA41CF" w:rsidTr="00EA41CF">
              <w:trPr>
                <w:trHeight w:val="20"/>
                <w:tblHeader/>
              </w:trPr>
              <w:tc>
                <w:tcPr>
                  <w:tcW w:w="278" w:type="pct"/>
                  <w:shd w:val="clear" w:color="auto" w:fill="auto"/>
                  <w:vAlign w:val="center"/>
                </w:tcPr>
                <w:p w:rsidR="007461CC" w:rsidRPr="00EA41CF" w:rsidRDefault="00EA41CF" w:rsidP="00EA41CF">
                  <w:pPr>
                    <w:adjustRightInd w:val="0"/>
                    <w:snapToGrid w:val="0"/>
                    <w:spacing w:beforeLines="50" w:before="156" w:after="50"/>
                    <w:jc w:val="center"/>
                    <w:rPr>
                      <w:rFonts w:eastAsia="PMingLiU"/>
                      <w:bCs/>
                      <w:sz w:val="24"/>
                      <w:lang w:eastAsia="zh-TW"/>
                    </w:rPr>
                  </w:pPr>
                  <w:r w:rsidRPr="00EA41CF">
                    <w:rPr>
                      <w:rFonts w:eastAsia="PMingLiU"/>
                      <w:bCs/>
                      <w:sz w:val="24"/>
                      <w:lang w:eastAsia="zh-TW"/>
                    </w:rPr>
                    <w:t>1</w:t>
                  </w:r>
                </w:p>
              </w:tc>
              <w:tc>
                <w:tcPr>
                  <w:tcW w:w="595" w:type="pct"/>
                  <w:shd w:val="clear" w:color="auto" w:fill="auto"/>
                  <w:vAlign w:val="center"/>
                </w:tcPr>
                <w:p w:rsidR="007461CC" w:rsidRPr="00EA41CF" w:rsidRDefault="00EA41CF" w:rsidP="00EA41CF">
                  <w:pPr>
                    <w:adjustRightInd w:val="0"/>
                    <w:snapToGrid w:val="0"/>
                    <w:spacing w:beforeLines="50" w:before="156" w:after="50"/>
                    <w:jc w:val="center"/>
                    <w:rPr>
                      <w:rFonts w:eastAsia="PMingLiU"/>
                      <w:bCs/>
                      <w:sz w:val="24"/>
                      <w:lang w:eastAsia="zh-TW"/>
                    </w:rPr>
                  </w:pPr>
                  <w:proofErr w:type="spellStart"/>
                  <w:r w:rsidRPr="00EA41CF">
                    <w:rPr>
                      <w:rFonts w:eastAsia="PMingLiU"/>
                      <w:bCs/>
                      <w:sz w:val="24"/>
                      <w:lang w:eastAsia="zh-TW"/>
                    </w:rPr>
                    <w:t>Resultados</w:t>
                  </w:r>
                  <w:proofErr w:type="spellEnd"/>
                  <w:r w:rsidRPr="00EA41CF">
                    <w:rPr>
                      <w:rFonts w:eastAsia="PMingLiU"/>
                      <w:bCs/>
                      <w:sz w:val="24"/>
                      <w:lang w:eastAsia="zh-TW"/>
                    </w:rPr>
                    <w:t xml:space="preserve"> de Ciê</w:t>
                  </w:r>
                  <w:proofErr w:type="spellStart"/>
                  <w:r w:rsidRPr="00EA41CF">
                    <w:rPr>
                      <w:rFonts w:eastAsia="PMingLiU"/>
                      <w:bCs/>
                      <w:sz w:val="24"/>
                      <w:lang w:eastAsia="zh-TW"/>
                    </w:rPr>
                    <w:t>ncia</w:t>
                  </w:r>
                  <w:proofErr w:type="spellEnd"/>
                  <w:r w:rsidRPr="00EA41CF">
                    <w:rPr>
                      <w:rFonts w:eastAsia="PMingLiU"/>
                      <w:bCs/>
                      <w:sz w:val="24"/>
                      <w:lang w:eastAsia="zh-TW"/>
                    </w:rPr>
                    <w:tab/>
                  </w:r>
                </w:p>
              </w:tc>
              <w:tc>
                <w:tcPr>
                  <w:tcW w:w="3059" w:type="pct"/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adjustRightInd w:val="0"/>
                    <w:snapToGrid w:val="0"/>
                    <w:spacing w:beforeLines="50" w:before="156" w:after="50"/>
                    <w:jc w:val="center"/>
                    <w:rPr>
                      <w:rFonts w:eastAsia="PMingLiU"/>
                      <w:bCs/>
                      <w:sz w:val="24"/>
                      <w:lang w:eastAsia="zh-TW"/>
                    </w:rPr>
                  </w:pPr>
                </w:p>
              </w:tc>
              <w:tc>
                <w:tcPr>
                  <w:tcW w:w="1068" w:type="pct"/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adjustRightInd w:val="0"/>
                    <w:snapToGrid w:val="0"/>
                    <w:spacing w:beforeLines="50" w:before="156" w:after="50"/>
                    <w:jc w:val="center"/>
                    <w:rPr>
                      <w:rFonts w:eastAsia="PMingLiU"/>
                      <w:bCs/>
                      <w:sz w:val="24"/>
                      <w:lang w:eastAsia="zh-TW"/>
                    </w:rPr>
                  </w:pPr>
                </w:p>
              </w:tc>
            </w:tr>
            <w:tr w:rsidR="007461CC" w:rsidRPr="00EA41CF" w:rsidTr="00EA41CF">
              <w:trPr>
                <w:trHeight w:val="20"/>
              </w:trPr>
              <w:tc>
                <w:tcPr>
                  <w:tcW w:w="278" w:type="pct"/>
                  <w:shd w:val="clear" w:color="auto" w:fill="auto"/>
                  <w:vAlign w:val="center"/>
                </w:tcPr>
                <w:p w:rsidR="007461CC" w:rsidRPr="00EA41CF" w:rsidRDefault="00EA41CF" w:rsidP="00EA41CF">
                  <w:pPr>
                    <w:adjustRightInd w:val="0"/>
                    <w:snapToGrid w:val="0"/>
                    <w:spacing w:beforeLines="50" w:before="156" w:after="50"/>
                    <w:jc w:val="center"/>
                    <w:rPr>
                      <w:rFonts w:eastAsia="PMingLiU"/>
                      <w:bCs/>
                      <w:sz w:val="24"/>
                    </w:rPr>
                  </w:pPr>
                  <w:r w:rsidRPr="00EA41CF">
                    <w:rPr>
                      <w:rFonts w:eastAsia="PMingLiU"/>
                      <w:bCs/>
                      <w:sz w:val="24"/>
                      <w:lang w:eastAsia="zh-TW"/>
                    </w:rPr>
                    <w:t>2</w:t>
                  </w:r>
                </w:p>
              </w:tc>
              <w:tc>
                <w:tcPr>
                  <w:tcW w:w="595" w:type="pct"/>
                  <w:shd w:val="clear" w:color="auto" w:fill="auto"/>
                  <w:vAlign w:val="center"/>
                </w:tcPr>
                <w:p w:rsidR="007461CC" w:rsidRPr="00EA41CF" w:rsidRDefault="00EA41CF" w:rsidP="00EA41CF">
                  <w:pPr>
                    <w:adjustRightInd w:val="0"/>
                    <w:snapToGrid w:val="0"/>
                    <w:spacing w:beforeLines="50" w:before="156" w:after="50"/>
                    <w:jc w:val="center"/>
                    <w:rPr>
                      <w:rFonts w:eastAsia="PMingLiU"/>
                      <w:bCs/>
                      <w:sz w:val="24"/>
                      <w:lang w:eastAsia="zh-TW"/>
                    </w:rPr>
                  </w:pPr>
                  <w:proofErr w:type="spellStart"/>
                  <w:r w:rsidRPr="00EA41CF">
                    <w:rPr>
                      <w:rFonts w:eastAsia="PMingLiU"/>
                      <w:bCs/>
                      <w:sz w:val="24"/>
                    </w:rPr>
                    <w:t>Formação</w:t>
                  </w:r>
                  <w:proofErr w:type="spellEnd"/>
                  <w:r w:rsidRPr="00EA41CF">
                    <w:rPr>
                      <w:rFonts w:eastAsia="PMingLiU"/>
                      <w:bCs/>
                      <w:sz w:val="24"/>
                    </w:rPr>
                    <w:t xml:space="preserve"> de </w:t>
                  </w:r>
                  <w:proofErr w:type="spellStart"/>
                  <w:r w:rsidRPr="00EA41CF">
                    <w:rPr>
                      <w:rFonts w:eastAsia="PMingLiU"/>
                      <w:bCs/>
                      <w:sz w:val="24"/>
                    </w:rPr>
                    <w:t>Talentos</w:t>
                  </w:r>
                  <w:proofErr w:type="spellEnd"/>
                </w:p>
              </w:tc>
              <w:tc>
                <w:tcPr>
                  <w:tcW w:w="3059" w:type="pct"/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adjustRightInd w:val="0"/>
                    <w:snapToGrid w:val="0"/>
                    <w:spacing w:beforeLines="50" w:before="156" w:after="50"/>
                    <w:jc w:val="center"/>
                    <w:rPr>
                      <w:rFonts w:eastAsia="PMingLiU"/>
                      <w:bCs/>
                      <w:sz w:val="24"/>
                      <w:lang w:eastAsia="zh-TW"/>
                    </w:rPr>
                  </w:pPr>
                </w:p>
              </w:tc>
              <w:tc>
                <w:tcPr>
                  <w:tcW w:w="1068" w:type="pct"/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adjustRightInd w:val="0"/>
                    <w:snapToGrid w:val="0"/>
                    <w:spacing w:beforeLines="50" w:before="156" w:after="50"/>
                    <w:jc w:val="center"/>
                    <w:rPr>
                      <w:rFonts w:eastAsia="PMingLiU"/>
                      <w:bCs/>
                      <w:sz w:val="24"/>
                      <w:lang w:eastAsia="zh-TW"/>
                    </w:rPr>
                  </w:pPr>
                </w:p>
              </w:tc>
            </w:tr>
            <w:tr w:rsidR="007461CC" w:rsidRPr="00EA41CF" w:rsidTr="00EA41CF">
              <w:trPr>
                <w:trHeight w:val="20"/>
              </w:trPr>
              <w:tc>
                <w:tcPr>
                  <w:tcW w:w="278" w:type="pct"/>
                  <w:shd w:val="clear" w:color="auto" w:fill="auto"/>
                  <w:vAlign w:val="center"/>
                </w:tcPr>
                <w:p w:rsidR="007461CC" w:rsidRPr="00EA41CF" w:rsidRDefault="00EA41CF" w:rsidP="00EA41CF">
                  <w:pPr>
                    <w:adjustRightInd w:val="0"/>
                    <w:snapToGrid w:val="0"/>
                    <w:spacing w:beforeLines="50" w:before="156" w:after="50"/>
                    <w:jc w:val="center"/>
                    <w:rPr>
                      <w:rFonts w:eastAsia="PMingLiU"/>
                      <w:bCs/>
                      <w:sz w:val="24"/>
                    </w:rPr>
                  </w:pPr>
                  <w:r w:rsidRPr="00EA41CF">
                    <w:rPr>
                      <w:rFonts w:eastAsia="PMingLiU"/>
                      <w:bCs/>
                      <w:sz w:val="24"/>
                      <w:lang w:eastAsia="zh-TW"/>
                    </w:rPr>
                    <w:t>3</w:t>
                  </w:r>
                </w:p>
              </w:tc>
              <w:tc>
                <w:tcPr>
                  <w:tcW w:w="595" w:type="pct"/>
                  <w:shd w:val="clear" w:color="auto" w:fill="auto"/>
                  <w:vAlign w:val="center"/>
                </w:tcPr>
                <w:p w:rsidR="007461CC" w:rsidRPr="00EA41CF" w:rsidRDefault="00EA41CF" w:rsidP="00EA41CF">
                  <w:pPr>
                    <w:adjustRightInd w:val="0"/>
                    <w:snapToGrid w:val="0"/>
                    <w:spacing w:beforeLines="50" w:before="156" w:after="50"/>
                    <w:jc w:val="center"/>
                    <w:rPr>
                      <w:rFonts w:eastAsia="PMingLiU"/>
                      <w:bCs/>
                      <w:sz w:val="24"/>
                      <w:lang w:eastAsia="zh-TW"/>
                    </w:rPr>
                  </w:pPr>
                  <w:proofErr w:type="spellStart"/>
                  <w:r w:rsidRPr="00EA41CF">
                    <w:rPr>
                      <w:rFonts w:eastAsia="PMingLiU"/>
                      <w:bCs/>
                      <w:sz w:val="24"/>
                    </w:rPr>
                    <w:t>Construção</w:t>
                  </w:r>
                  <w:proofErr w:type="spellEnd"/>
                  <w:r w:rsidRPr="00EA41CF">
                    <w:rPr>
                      <w:rFonts w:eastAsia="PMingLiU"/>
                      <w:bCs/>
                      <w:sz w:val="24"/>
                    </w:rPr>
                    <w:t xml:space="preserve"> de </w:t>
                  </w:r>
                  <w:proofErr w:type="spellStart"/>
                  <w:r w:rsidRPr="00EA41CF">
                    <w:rPr>
                      <w:rFonts w:eastAsia="PMingLiU"/>
                      <w:bCs/>
                      <w:sz w:val="24"/>
                    </w:rPr>
                    <w:t>Equipa</w:t>
                  </w:r>
                  <w:proofErr w:type="spellEnd"/>
                </w:p>
              </w:tc>
              <w:tc>
                <w:tcPr>
                  <w:tcW w:w="3059" w:type="pct"/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adjustRightInd w:val="0"/>
                    <w:snapToGrid w:val="0"/>
                    <w:spacing w:beforeLines="50" w:before="156" w:after="50"/>
                    <w:jc w:val="center"/>
                    <w:rPr>
                      <w:rFonts w:eastAsia="PMingLiU"/>
                      <w:bCs/>
                      <w:sz w:val="24"/>
                      <w:lang w:eastAsia="zh-TW"/>
                    </w:rPr>
                  </w:pPr>
                </w:p>
              </w:tc>
              <w:tc>
                <w:tcPr>
                  <w:tcW w:w="1068" w:type="pct"/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adjustRightInd w:val="0"/>
                    <w:snapToGrid w:val="0"/>
                    <w:spacing w:beforeLines="50" w:before="156" w:after="50"/>
                    <w:jc w:val="center"/>
                    <w:rPr>
                      <w:rFonts w:eastAsia="PMingLiU"/>
                      <w:bCs/>
                      <w:sz w:val="24"/>
                      <w:lang w:eastAsia="zh-TW"/>
                    </w:rPr>
                  </w:pPr>
                </w:p>
              </w:tc>
            </w:tr>
            <w:tr w:rsidR="007461CC" w:rsidRPr="00EA41CF" w:rsidTr="00EA41CF">
              <w:trPr>
                <w:trHeight w:val="20"/>
              </w:trPr>
              <w:tc>
                <w:tcPr>
                  <w:tcW w:w="278" w:type="pct"/>
                  <w:shd w:val="clear" w:color="auto" w:fill="auto"/>
                  <w:vAlign w:val="center"/>
                </w:tcPr>
                <w:p w:rsidR="007461CC" w:rsidRPr="00EA41CF" w:rsidRDefault="00EA41CF" w:rsidP="00EA41CF">
                  <w:pPr>
                    <w:adjustRightInd w:val="0"/>
                    <w:snapToGrid w:val="0"/>
                    <w:spacing w:beforeLines="50" w:before="156" w:after="50"/>
                    <w:jc w:val="center"/>
                    <w:rPr>
                      <w:rFonts w:eastAsia="PMingLiU"/>
                      <w:bCs/>
                      <w:sz w:val="24"/>
                    </w:rPr>
                  </w:pPr>
                  <w:r w:rsidRPr="00EA41CF">
                    <w:rPr>
                      <w:rFonts w:eastAsia="PMingLiU"/>
                      <w:bCs/>
                      <w:sz w:val="24"/>
                    </w:rPr>
                    <w:t>4</w:t>
                  </w:r>
                </w:p>
              </w:tc>
              <w:tc>
                <w:tcPr>
                  <w:tcW w:w="595" w:type="pct"/>
                  <w:shd w:val="clear" w:color="auto" w:fill="auto"/>
                  <w:vAlign w:val="center"/>
                </w:tcPr>
                <w:p w:rsidR="007461CC" w:rsidRPr="00EA41CF" w:rsidRDefault="00EA41CF" w:rsidP="00EA41CF">
                  <w:pPr>
                    <w:adjustRightInd w:val="0"/>
                    <w:snapToGrid w:val="0"/>
                    <w:spacing w:beforeLines="50" w:before="156" w:after="50"/>
                    <w:jc w:val="center"/>
                    <w:rPr>
                      <w:rFonts w:eastAsia="PMingLiU"/>
                      <w:bCs/>
                      <w:sz w:val="24"/>
                      <w:lang w:eastAsia="zh-TW"/>
                    </w:rPr>
                  </w:pPr>
                  <w:proofErr w:type="spellStart"/>
                  <w:r w:rsidRPr="00EA41CF">
                    <w:rPr>
                      <w:rFonts w:eastAsia="PMingLiU"/>
                      <w:bCs/>
                      <w:sz w:val="24"/>
                      <w:lang w:eastAsia="zh-TW"/>
                    </w:rPr>
                    <w:t>Contribuição</w:t>
                  </w:r>
                  <w:proofErr w:type="spellEnd"/>
                  <w:r w:rsidRPr="00EA41CF">
                    <w:rPr>
                      <w:rFonts w:eastAsia="PMingLiU"/>
                      <w:bCs/>
                      <w:sz w:val="24"/>
                      <w:lang w:eastAsia="zh-TW"/>
                    </w:rPr>
                    <w:t xml:space="preserve"> Social</w:t>
                  </w:r>
                  <w:r w:rsidRPr="00EA41CF">
                    <w:rPr>
                      <w:rFonts w:eastAsia="PMingLiU"/>
                      <w:bCs/>
                      <w:sz w:val="24"/>
                      <w:lang w:eastAsia="zh-TW"/>
                    </w:rPr>
                    <w:tab/>
                  </w:r>
                </w:p>
              </w:tc>
              <w:tc>
                <w:tcPr>
                  <w:tcW w:w="3059" w:type="pct"/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adjustRightInd w:val="0"/>
                    <w:snapToGrid w:val="0"/>
                    <w:spacing w:beforeLines="50" w:before="156" w:after="50"/>
                    <w:jc w:val="center"/>
                    <w:rPr>
                      <w:rFonts w:eastAsia="PMingLiU"/>
                      <w:bCs/>
                      <w:sz w:val="24"/>
                    </w:rPr>
                  </w:pPr>
                </w:p>
              </w:tc>
              <w:tc>
                <w:tcPr>
                  <w:tcW w:w="1068" w:type="pct"/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adjustRightInd w:val="0"/>
                    <w:snapToGrid w:val="0"/>
                    <w:spacing w:beforeLines="50" w:before="156" w:after="50"/>
                    <w:jc w:val="center"/>
                    <w:rPr>
                      <w:rFonts w:eastAsia="PMingLiU"/>
                      <w:bCs/>
                      <w:sz w:val="24"/>
                      <w:lang w:eastAsia="zh-TW"/>
                    </w:rPr>
                  </w:pPr>
                </w:p>
              </w:tc>
            </w:tr>
            <w:tr w:rsidR="007461CC" w:rsidRPr="00EA41CF" w:rsidTr="00EA41CF">
              <w:trPr>
                <w:trHeight w:val="20"/>
              </w:trPr>
              <w:tc>
                <w:tcPr>
                  <w:tcW w:w="278" w:type="pct"/>
                  <w:shd w:val="clear" w:color="auto" w:fill="auto"/>
                  <w:vAlign w:val="center"/>
                </w:tcPr>
                <w:p w:rsidR="007461CC" w:rsidRPr="00EA41CF" w:rsidRDefault="00EA41CF" w:rsidP="00EA41CF">
                  <w:pPr>
                    <w:adjustRightInd w:val="0"/>
                    <w:snapToGrid w:val="0"/>
                    <w:spacing w:beforeLines="50" w:before="156" w:after="50"/>
                    <w:jc w:val="center"/>
                    <w:rPr>
                      <w:rFonts w:eastAsia="PMingLiU"/>
                      <w:bCs/>
                      <w:sz w:val="24"/>
                    </w:rPr>
                  </w:pPr>
                  <w:r w:rsidRPr="00EA41CF">
                    <w:rPr>
                      <w:rFonts w:eastAsia="PMingLiU"/>
                      <w:bCs/>
                      <w:sz w:val="24"/>
                      <w:lang w:eastAsia="zh-TW"/>
                    </w:rPr>
                    <w:t>5</w:t>
                  </w:r>
                </w:p>
              </w:tc>
              <w:tc>
                <w:tcPr>
                  <w:tcW w:w="595" w:type="pct"/>
                  <w:shd w:val="clear" w:color="auto" w:fill="auto"/>
                  <w:vAlign w:val="center"/>
                </w:tcPr>
                <w:p w:rsidR="007461CC" w:rsidRPr="00EA41CF" w:rsidRDefault="00EA41CF" w:rsidP="00EA41CF">
                  <w:pPr>
                    <w:adjustRightInd w:val="0"/>
                    <w:snapToGrid w:val="0"/>
                    <w:spacing w:beforeLines="50" w:before="156" w:after="50"/>
                    <w:jc w:val="center"/>
                    <w:rPr>
                      <w:rFonts w:eastAsia="PMingLiU"/>
                      <w:bCs/>
                      <w:sz w:val="24"/>
                      <w:lang w:eastAsia="zh-TW"/>
                    </w:rPr>
                  </w:pPr>
                  <w:proofErr w:type="spellStart"/>
                  <w:r w:rsidRPr="00EA41CF">
                    <w:rPr>
                      <w:rFonts w:eastAsia="PMingLiU"/>
                      <w:bCs/>
                      <w:sz w:val="24"/>
                      <w:lang w:eastAsia="zh-TW"/>
                    </w:rPr>
                    <w:t>Transformação</w:t>
                  </w:r>
                  <w:proofErr w:type="spellEnd"/>
                  <w:r w:rsidRPr="00EA41CF">
                    <w:rPr>
                      <w:rFonts w:eastAsia="PMingLiU"/>
                      <w:bCs/>
                      <w:sz w:val="24"/>
                      <w:lang w:eastAsia="zh-TW"/>
                    </w:rPr>
                    <w:t xml:space="preserve"> de </w:t>
                  </w:r>
                  <w:proofErr w:type="spellStart"/>
                  <w:r w:rsidRPr="00EA41CF">
                    <w:rPr>
                      <w:rFonts w:eastAsia="PMingLiU"/>
                      <w:bCs/>
                      <w:sz w:val="24"/>
                      <w:lang w:eastAsia="zh-TW"/>
                    </w:rPr>
                    <w:t>Resultados</w:t>
                  </w:r>
                  <w:proofErr w:type="spellEnd"/>
                </w:p>
              </w:tc>
              <w:tc>
                <w:tcPr>
                  <w:tcW w:w="3059" w:type="pct"/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adjustRightInd w:val="0"/>
                    <w:snapToGrid w:val="0"/>
                    <w:spacing w:beforeLines="50" w:before="156" w:after="50"/>
                    <w:jc w:val="center"/>
                    <w:rPr>
                      <w:rFonts w:eastAsia="PMingLiU"/>
                      <w:bCs/>
                      <w:sz w:val="24"/>
                    </w:rPr>
                  </w:pPr>
                </w:p>
              </w:tc>
              <w:tc>
                <w:tcPr>
                  <w:tcW w:w="1068" w:type="pct"/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adjustRightInd w:val="0"/>
                    <w:snapToGrid w:val="0"/>
                    <w:spacing w:beforeLines="50" w:before="156" w:after="50"/>
                    <w:jc w:val="center"/>
                    <w:rPr>
                      <w:rFonts w:eastAsia="PMingLiU"/>
                      <w:bCs/>
                      <w:sz w:val="24"/>
                    </w:rPr>
                  </w:pPr>
                </w:p>
              </w:tc>
            </w:tr>
            <w:tr w:rsidR="007461CC" w:rsidRPr="00EA41CF" w:rsidTr="00EA41CF">
              <w:trPr>
                <w:trHeight w:val="20"/>
              </w:trPr>
              <w:tc>
                <w:tcPr>
                  <w:tcW w:w="278" w:type="pct"/>
                  <w:shd w:val="clear" w:color="auto" w:fill="auto"/>
                  <w:vAlign w:val="center"/>
                </w:tcPr>
                <w:p w:rsidR="007461CC" w:rsidRPr="00EA41CF" w:rsidRDefault="00EA41CF" w:rsidP="00EA41CF">
                  <w:pPr>
                    <w:adjustRightInd w:val="0"/>
                    <w:snapToGrid w:val="0"/>
                    <w:spacing w:beforeLines="50" w:before="156" w:after="50"/>
                    <w:jc w:val="center"/>
                    <w:rPr>
                      <w:rFonts w:eastAsia="PMingLiU"/>
                      <w:bCs/>
                      <w:sz w:val="24"/>
                    </w:rPr>
                  </w:pPr>
                  <w:r w:rsidRPr="00EA41CF">
                    <w:rPr>
                      <w:rFonts w:eastAsia="PMingLiU"/>
                      <w:bCs/>
                      <w:sz w:val="24"/>
                      <w:lang w:eastAsia="zh-TW"/>
                    </w:rPr>
                    <w:t>6</w:t>
                  </w:r>
                </w:p>
              </w:tc>
              <w:tc>
                <w:tcPr>
                  <w:tcW w:w="595" w:type="pct"/>
                  <w:shd w:val="clear" w:color="auto" w:fill="auto"/>
                  <w:vAlign w:val="center"/>
                </w:tcPr>
                <w:p w:rsidR="007461CC" w:rsidRPr="00EA41CF" w:rsidRDefault="00EA41CF" w:rsidP="00EA41CF">
                  <w:pPr>
                    <w:adjustRightInd w:val="0"/>
                    <w:snapToGrid w:val="0"/>
                    <w:spacing w:beforeLines="50" w:before="156" w:after="50"/>
                    <w:jc w:val="center"/>
                    <w:rPr>
                      <w:rFonts w:eastAsia="PMingLiU"/>
                      <w:bCs/>
                      <w:sz w:val="24"/>
                      <w:lang w:eastAsia="zh-TW"/>
                    </w:rPr>
                  </w:pPr>
                  <w:r w:rsidRPr="00EA41CF">
                    <w:rPr>
                      <w:rFonts w:eastAsia="PMingLiU"/>
                      <w:bCs/>
                      <w:sz w:val="24"/>
                      <w:lang w:eastAsia="zh-TW"/>
                    </w:rPr>
                    <w:t xml:space="preserve">*** </w:t>
                  </w:r>
                  <w:r w:rsidRPr="00EA41CF">
                    <w:rPr>
                      <w:rFonts w:eastAsia="PMingLiU"/>
                      <w:bCs/>
                      <w:sz w:val="24"/>
                      <w:lang w:eastAsia="zh-TW"/>
                    </w:rPr>
                    <w:t>未翻译</w:t>
                  </w:r>
                  <w:r w:rsidRPr="00EA41CF">
                    <w:rPr>
                      <w:rFonts w:eastAsia="PMingLiU"/>
                      <w:bCs/>
                      <w:sz w:val="24"/>
                      <w:lang w:eastAsia="zh-TW"/>
                    </w:rPr>
                    <w:t xml:space="preserve"> ***</w:t>
                  </w:r>
                </w:p>
              </w:tc>
              <w:tc>
                <w:tcPr>
                  <w:tcW w:w="3059" w:type="pct"/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adjustRightInd w:val="0"/>
                    <w:snapToGrid w:val="0"/>
                    <w:spacing w:beforeLines="50" w:before="156" w:after="50"/>
                    <w:jc w:val="center"/>
                    <w:rPr>
                      <w:rFonts w:eastAsia="PMingLiU"/>
                      <w:bCs/>
                      <w:sz w:val="24"/>
                      <w:lang w:eastAsia="zh-TW"/>
                    </w:rPr>
                  </w:pPr>
                </w:p>
              </w:tc>
              <w:tc>
                <w:tcPr>
                  <w:tcW w:w="1068" w:type="pct"/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adjustRightInd w:val="0"/>
                    <w:snapToGrid w:val="0"/>
                    <w:spacing w:beforeLines="50" w:before="156" w:after="50"/>
                    <w:jc w:val="center"/>
                    <w:rPr>
                      <w:rFonts w:eastAsia="PMingLiU"/>
                      <w:bCs/>
                      <w:sz w:val="24"/>
                      <w:lang w:eastAsia="zh-TW"/>
                    </w:rPr>
                  </w:pPr>
                </w:p>
              </w:tc>
            </w:tr>
          </w:tbl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</w:tc>
      </w:tr>
      <w:tr w:rsidR="007461CC" w:rsidRPr="00EA41CF" w:rsidTr="00EA41CF">
        <w:tc>
          <w:tcPr>
            <w:tcW w:w="9890" w:type="dxa"/>
            <w:shd w:val="clear" w:color="auto" w:fill="D9D9D9"/>
          </w:tcPr>
          <w:p w:rsidR="007461CC" w:rsidRPr="00EA41CF" w:rsidRDefault="00EA41CF" w:rsidP="00EA41CF">
            <w:pPr>
              <w:numPr>
                <w:ilvl w:val="0"/>
                <w:numId w:val="6"/>
              </w:numPr>
              <w:adjustRightInd w:val="0"/>
              <w:snapToGrid w:val="0"/>
              <w:spacing w:beforeLines="50" w:before="156" w:after="50"/>
              <w:ind w:left="0" w:firstLine="0"/>
              <w:jc w:val="left"/>
              <w:rPr>
                <w:b/>
                <w:bCs/>
                <w:sz w:val="24"/>
                <w:lang w:eastAsia="zh-TW"/>
              </w:rPr>
            </w:pP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Orçamento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do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Desenvolvimento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Tr</w:t>
            </w:r>
            <w:proofErr w:type="spellEnd"/>
            <w:r w:rsidRPr="00EA41CF">
              <w:rPr>
                <w:b/>
                <w:bCs/>
                <w:sz w:val="24"/>
                <w:lang w:eastAsia="zh-TW"/>
              </w:rPr>
              <w:t xml:space="preserve">ês </w:t>
            </w:r>
            <w:proofErr w:type="spellStart"/>
            <w:r w:rsidRPr="00EA41CF">
              <w:rPr>
                <w:b/>
                <w:bCs/>
                <w:sz w:val="24"/>
                <w:lang w:eastAsia="zh-TW"/>
              </w:rPr>
              <w:t>Anos</w:t>
            </w:r>
            <w:proofErr w:type="spellEnd"/>
          </w:p>
        </w:tc>
      </w:tr>
      <w:tr w:rsidR="007461CC" w:rsidRPr="00EA41CF" w:rsidTr="00EA41CF">
        <w:tc>
          <w:tcPr>
            <w:tcW w:w="9890" w:type="dxa"/>
          </w:tcPr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  <w:r w:rsidRPr="00EA41CF">
              <w:rPr>
                <w:rFonts w:eastAsia="宋体"/>
                <w:sz w:val="24"/>
                <w:lang w:eastAsia="zh-TW"/>
              </w:rPr>
              <w:t xml:space="preserve">6.1 </w:t>
            </w:r>
            <w:proofErr w:type="spellStart"/>
            <w:r w:rsidRPr="00EA41CF">
              <w:rPr>
                <w:rFonts w:eastAsia="宋体"/>
                <w:sz w:val="24"/>
                <w:lang w:eastAsia="zh-TW"/>
              </w:rPr>
              <w:t>Apoio</w:t>
            </w:r>
            <w:proofErr w:type="spellEnd"/>
            <w:r w:rsidRPr="00EA41CF">
              <w:rPr>
                <w:rFonts w:eastAsia="宋体"/>
                <w:sz w:val="24"/>
                <w:lang w:eastAsia="zh-TW"/>
              </w:rPr>
              <w:t xml:space="preserve"> e </w:t>
            </w:r>
            <w:proofErr w:type="spellStart"/>
            <w:r w:rsidRPr="00EA41CF">
              <w:rPr>
                <w:rFonts w:eastAsia="宋体"/>
                <w:sz w:val="24"/>
                <w:lang w:eastAsia="zh-TW"/>
              </w:rPr>
              <w:t>Orçamento</w:t>
            </w:r>
            <w:proofErr w:type="spellEnd"/>
            <w:r w:rsidRPr="00EA41CF">
              <w:rPr>
                <w:rFonts w:eastAsia="宋体"/>
                <w:sz w:val="24"/>
                <w:lang w:eastAsia="zh-TW"/>
              </w:rPr>
              <w:t xml:space="preserve"> da </w:t>
            </w:r>
            <w:proofErr w:type="spellStart"/>
            <w:r w:rsidRPr="00EA41CF">
              <w:rPr>
                <w:rFonts w:eastAsia="宋体"/>
                <w:sz w:val="24"/>
                <w:lang w:eastAsia="zh-TW"/>
              </w:rPr>
              <w:t>Entidade</w:t>
            </w:r>
            <w:proofErr w:type="spellEnd"/>
            <w:r w:rsidRPr="00EA41CF">
              <w:rPr>
                <w:rFonts w:eastAsia="宋体"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="宋体"/>
                <w:sz w:val="24"/>
                <w:lang w:eastAsia="zh-TW"/>
              </w:rPr>
              <w:t>Subordinante</w:t>
            </w:r>
            <w:proofErr w:type="spellEnd"/>
            <w:r w:rsidRPr="00EA41CF">
              <w:rPr>
                <w:rFonts w:eastAsia="宋体"/>
                <w:sz w:val="24"/>
                <w:lang w:eastAsia="zh-TW"/>
              </w:rPr>
              <w:t xml:space="preserve"> para a </w:t>
            </w:r>
            <w:proofErr w:type="spellStart"/>
            <w:r w:rsidRPr="00EA41CF">
              <w:rPr>
                <w:rFonts w:eastAsia="宋体"/>
                <w:sz w:val="24"/>
                <w:lang w:eastAsia="zh-TW"/>
              </w:rPr>
              <w:t>Operação</w:t>
            </w:r>
            <w:proofErr w:type="spellEnd"/>
            <w:r w:rsidRPr="00EA41CF">
              <w:rPr>
                <w:rFonts w:eastAsia="宋体"/>
                <w:sz w:val="24"/>
                <w:lang w:eastAsia="zh-TW"/>
              </w:rPr>
              <w:t xml:space="preserve"> da </w:t>
            </w:r>
            <w:proofErr w:type="spellStart"/>
            <w:r w:rsidRPr="00EA41CF">
              <w:rPr>
                <w:rFonts w:eastAsia="宋体"/>
                <w:sz w:val="24"/>
                <w:lang w:eastAsia="zh-TW"/>
              </w:rPr>
              <w:t>Plataforma</w:t>
            </w:r>
            <w:proofErr w:type="spellEnd"/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  <w:p w:rsidR="007461CC" w:rsidRPr="00EA41CF" w:rsidRDefault="00EA41CF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  <w:r w:rsidRPr="00EA41CF">
              <w:rPr>
                <w:rFonts w:eastAsia="宋体"/>
                <w:sz w:val="24"/>
                <w:lang w:eastAsia="zh-TW"/>
              </w:rPr>
              <w:t xml:space="preserve">6.2 </w:t>
            </w:r>
            <w:proofErr w:type="spellStart"/>
            <w:r w:rsidRPr="00EA41CF">
              <w:rPr>
                <w:rFonts w:eastAsia="宋体"/>
                <w:sz w:val="24"/>
                <w:lang w:eastAsia="zh-TW"/>
              </w:rPr>
              <w:t>Orçamento</w:t>
            </w:r>
            <w:proofErr w:type="spellEnd"/>
            <w:r w:rsidRPr="00EA41CF">
              <w:rPr>
                <w:rFonts w:eastAsia="宋体"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rFonts w:eastAsia="宋体"/>
                <w:sz w:val="24"/>
                <w:lang w:eastAsia="zh-TW"/>
              </w:rPr>
              <w:t>Despesas</w:t>
            </w:r>
            <w:proofErr w:type="spellEnd"/>
            <w:r w:rsidRPr="00EA41CF">
              <w:rPr>
                <w:rFonts w:eastAsia="宋体"/>
                <w:sz w:val="24"/>
                <w:lang w:eastAsia="zh-TW"/>
              </w:rPr>
              <w:t xml:space="preserve"> </w:t>
            </w:r>
            <w:proofErr w:type="spellStart"/>
            <w:r w:rsidRPr="00EA41CF">
              <w:rPr>
                <w:rFonts w:eastAsia="宋体"/>
                <w:sz w:val="24"/>
                <w:lang w:eastAsia="zh-TW"/>
              </w:rPr>
              <w:t>Operacionais</w:t>
            </w:r>
            <w:proofErr w:type="spellEnd"/>
            <w:r w:rsidRPr="00EA41CF">
              <w:rPr>
                <w:rFonts w:eastAsia="宋体"/>
                <w:sz w:val="24"/>
                <w:lang w:eastAsia="zh-TW"/>
              </w:rPr>
              <w:t xml:space="preserve"> para </w:t>
            </w:r>
            <w:proofErr w:type="spellStart"/>
            <w:r w:rsidRPr="00EA41CF">
              <w:rPr>
                <w:rFonts w:eastAsia="宋体"/>
                <w:sz w:val="24"/>
                <w:lang w:eastAsia="zh-TW"/>
              </w:rPr>
              <w:t>Solicitação</w:t>
            </w:r>
            <w:proofErr w:type="spellEnd"/>
            <w:r w:rsidRPr="00EA41CF">
              <w:rPr>
                <w:rFonts w:eastAsia="宋体"/>
                <w:sz w:val="24"/>
                <w:lang w:eastAsia="zh-TW"/>
              </w:rPr>
              <w:t xml:space="preserve"> de </w:t>
            </w:r>
            <w:proofErr w:type="spellStart"/>
            <w:r w:rsidRPr="00EA41CF">
              <w:rPr>
                <w:rFonts w:eastAsia="宋体"/>
                <w:sz w:val="24"/>
                <w:lang w:eastAsia="zh-TW"/>
              </w:rPr>
              <w:t>Financiamento</w:t>
            </w:r>
            <w:proofErr w:type="spellEnd"/>
            <w:r w:rsidRPr="00EA41CF">
              <w:rPr>
                <w:rFonts w:eastAsia="宋体"/>
                <w:sz w:val="24"/>
                <w:lang w:eastAsia="zh-TW"/>
              </w:rPr>
              <w:t xml:space="preserve"> do FDCT</w:t>
            </w:r>
          </w:p>
          <w:tbl>
            <w:tblPr>
              <w:tblW w:w="9400" w:type="dxa"/>
              <w:tblLook w:val="04A0" w:firstRow="1" w:lastRow="0" w:firstColumn="1" w:lastColumn="0" w:noHBand="0" w:noVBand="1"/>
            </w:tblPr>
            <w:tblGrid>
              <w:gridCol w:w="735"/>
              <w:gridCol w:w="1963"/>
              <w:gridCol w:w="987"/>
              <w:gridCol w:w="987"/>
              <w:gridCol w:w="987"/>
              <w:gridCol w:w="990"/>
              <w:gridCol w:w="2751"/>
            </w:tblGrid>
            <w:tr w:rsidR="007461CC" w:rsidRPr="00EA41CF" w:rsidTr="00EA41CF">
              <w:trPr>
                <w:trHeight w:val="324"/>
                <w:tblHeader/>
              </w:trPr>
              <w:tc>
                <w:tcPr>
                  <w:tcW w:w="26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 w:themeFill="background1" w:themeFillShade="D8"/>
                  <w:noWrap/>
                  <w:vAlign w:val="center"/>
                </w:tcPr>
                <w:p w:rsidR="007461CC" w:rsidRPr="00EA41CF" w:rsidRDefault="00EA41CF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center"/>
                    <w:rPr>
                      <w:rFonts w:eastAsia="PMingLiU"/>
                      <w:b/>
                      <w:bCs/>
                      <w:color w:val="000000"/>
                      <w:kern w:val="0"/>
                      <w:sz w:val="24"/>
                      <w:lang w:val="zh-CN"/>
                    </w:rPr>
                  </w:pPr>
                  <w:r w:rsidRPr="00EA41CF">
                    <w:rPr>
                      <w:rFonts w:eastAsia="PMingLiU"/>
                      <w:b/>
                      <w:bCs/>
                      <w:color w:val="000000"/>
                      <w:kern w:val="0"/>
                      <w:sz w:val="24"/>
                      <w:lang w:val="zh-CN"/>
                    </w:rPr>
                    <w:t>Categoria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 w:themeFill="background1" w:themeFillShade="D8"/>
                  <w:noWrap/>
                  <w:vAlign w:val="center"/>
                </w:tcPr>
                <w:p w:rsidR="007461CC" w:rsidRPr="00EA41CF" w:rsidRDefault="00EA41CF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center"/>
                    <w:rPr>
                      <w:rFonts w:eastAsia="宋体"/>
                      <w:b/>
                      <w:bCs/>
                      <w:color w:val="000000"/>
                      <w:kern w:val="0"/>
                      <w:sz w:val="24"/>
                      <w:lang w:val="zh-CN"/>
                    </w:rPr>
                  </w:pPr>
                  <w:r w:rsidRPr="00EA41CF">
                    <w:rPr>
                      <w:rFonts w:eastAsia="宋体"/>
                      <w:b/>
                      <w:bCs/>
                      <w:color w:val="000000"/>
                      <w:kern w:val="0"/>
                      <w:sz w:val="24"/>
                    </w:rPr>
                    <w:t xml:space="preserve">1.º </w:t>
                  </w:r>
                  <w:proofErr w:type="spellStart"/>
                  <w:r w:rsidRPr="00EA41CF">
                    <w:rPr>
                      <w:rFonts w:eastAsia="宋体"/>
                      <w:b/>
                      <w:bCs/>
                      <w:color w:val="000000"/>
                      <w:kern w:val="0"/>
                      <w:sz w:val="24"/>
                    </w:rPr>
                    <w:t>Ano</w:t>
                  </w:r>
                  <w:proofErr w:type="spellEnd"/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 w:themeFill="background1" w:themeFillShade="D8"/>
                  <w:noWrap/>
                  <w:vAlign w:val="center"/>
                </w:tcPr>
                <w:p w:rsidR="007461CC" w:rsidRPr="00EA41CF" w:rsidRDefault="00EA41CF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center"/>
                    <w:rPr>
                      <w:rFonts w:eastAsia="PMingLiU"/>
                      <w:b/>
                      <w:bCs/>
                      <w:color w:val="000000"/>
                      <w:kern w:val="0"/>
                      <w:sz w:val="24"/>
                      <w:lang w:val="zh-CN"/>
                    </w:rPr>
                  </w:pPr>
                  <w:r w:rsidRPr="00EA41CF">
                    <w:rPr>
                      <w:rFonts w:eastAsia="宋体"/>
                      <w:b/>
                      <w:bCs/>
                      <w:color w:val="000000"/>
                      <w:kern w:val="0"/>
                      <w:sz w:val="24"/>
                    </w:rPr>
                    <w:t xml:space="preserve">2.º </w:t>
                  </w:r>
                  <w:proofErr w:type="spellStart"/>
                  <w:r w:rsidRPr="00EA41CF">
                    <w:rPr>
                      <w:rFonts w:eastAsia="宋体"/>
                      <w:b/>
                      <w:bCs/>
                      <w:color w:val="000000"/>
                      <w:kern w:val="0"/>
                      <w:sz w:val="24"/>
                    </w:rPr>
                    <w:t>Ano</w:t>
                  </w:r>
                  <w:proofErr w:type="spellEnd"/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 w:themeFill="background1" w:themeFillShade="D8"/>
                  <w:noWrap/>
                  <w:vAlign w:val="center"/>
                </w:tcPr>
                <w:p w:rsidR="007461CC" w:rsidRPr="00EA41CF" w:rsidRDefault="00EA41CF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center"/>
                    <w:rPr>
                      <w:rFonts w:eastAsia="PMingLiU"/>
                      <w:b/>
                      <w:bCs/>
                      <w:color w:val="000000"/>
                      <w:kern w:val="0"/>
                      <w:sz w:val="24"/>
                      <w:lang w:val="zh-CN"/>
                    </w:rPr>
                  </w:pPr>
                  <w:r w:rsidRPr="00EA41CF">
                    <w:rPr>
                      <w:rFonts w:eastAsia="宋体"/>
                      <w:b/>
                      <w:bCs/>
                      <w:color w:val="000000"/>
                      <w:kern w:val="0"/>
                      <w:sz w:val="24"/>
                    </w:rPr>
                    <w:t xml:space="preserve">3.º </w:t>
                  </w:r>
                  <w:proofErr w:type="spellStart"/>
                  <w:r w:rsidRPr="00EA41CF">
                    <w:rPr>
                      <w:rFonts w:eastAsia="宋体"/>
                      <w:b/>
                      <w:bCs/>
                      <w:color w:val="000000"/>
                      <w:kern w:val="0"/>
                      <w:sz w:val="24"/>
                    </w:rPr>
                    <w:t>Ano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 w:themeFill="background1" w:themeFillShade="D8"/>
                  <w:noWrap/>
                  <w:vAlign w:val="center"/>
                </w:tcPr>
                <w:p w:rsidR="007461CC" w:rsidRPr="00EA41CF" w:rsidRDefault="00EA41CF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center"/>
                    <w:rPr>
                      <w:rFonts w:eastAsia="PMingLiU"/>
                      <w:b/>
                      <w:bCs/>
                      <w:color w:val="000000"/>
                      <w:kern w:val="0"/>
                      <w:sz w:val="24"/>
                      <w:lang w:val="zh-CN"/>
                    </w:rPr>
                  </w:pPr>
                  <w:r w:rsidRPr="00EA41CF">
                    <w:rPr>
                      <w:rFonts w:eastAsia="PMingLiU"/>
                      <w:b/>
                      <w:bCs/>
                      <w:color w:val="000000"/>
                      <w:kern w:val="0"/>
                      <w:sz w:val="24"/>
                      <w:lang w:val="zh-CN"/>
                    </w:rPr>
                    <w:t>Total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 w:themeFill="background1" w:themeFillShade="D8"/>
                  <w:noWrap/>
                  <w:vAlign w:val="center"/>
                </w:tcPr>
                <w:p w:rsidR="007461CC" w:rsidRPr="00EA41CF" w:rsidRDefault="00EA41CF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4"/>
                      <w:lang w:val="zh-CN"/>
                    </w:rPr>
                  </w:pPr>
                  <w:r w:rsidRPr="00EA41CF">
                    <w:rPr>
                      <w:rFonts w:eastAsia="PMingLiU"/>
                      <w:b/>
                      <w:bCs/>
                      <w:color w:val="000000"/>
                      <w:kern w:val="0"/>
                      <w:sz w:val="24"/>
                      <w:lang w:val="zh-CN"/>
                    </w:rPr>
                    <w:t>Método de cálculo</w:t>
                  </w:r>
                </w:p>
              </w:tc>
            </w:tr>
            <w:tr w:rsidR="007461CC" w:rsidRPr="00EA41CF" w:rsidTr="00EA41CF">
              <w:trPr>
                <w:trHeight w:val="324"/>
              </w:trPr>
              <w:tc>
                <w:tcPr>
                  <w:tcW w:w="9400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EA41CF" w:rsidP="00EA41CF">
                  <w:pPr>
                    <w:widowControl/>
                    <w:numPr>
                      <w:ilvl w:val="0"/>
                      <w:numId w:val="8"/>
                    </w:numPr>
                    <w:tabs>
                      <w:tab w:val="clear" w:pos="425"/>
                      <w:tab w:val="left" w:pos="220"/>
                    </w:tabs>
                    <w:adjustRightInd w:val="0"/>
                    <w:snapToGrid w:val="0"/>
                    <w:spacing w:beforeLines="50" w:before="156" w:after="50"/>
                    <w:ind w:left="0" w:firstLine="0"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lang w:val="zh-CN"/>
                    </w:rPr>
                  </w:pPr>
                  <w:r w:rsidRPr="00EA41CF">
                    <w:rPr>
                      <w:rFonts w:eastAsia="PMingLiU"/>
                      <w:b/>
                      <w:bCs/>
                      <w:color w:val="000000"/>
                      <w:kern w:val="0"/>
                      <w:sz w:val="24"/>
                      <w:lang w:val="zh-CN"/>
                    </w:rPr>
                    <w:t>Despesas relacionadas com o exercício da actividade de investigação fundamental </w:t>
                  </w:r>
                </w:p>
              </w:tc>
            </w:tr>
            <w:tr w:rsidR="007461CC" w:rsidRPr="00EA41CF" w:rsidTr="00EA41CF">
              <w:trPr>
                <w:trHeight w:val="90"/>
              </w:trPr>
              <w:tc>
                <w:tcPr>
                  <w:tcW w:w="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7461CC" w:rsidP="00EA41CF">
                  <w:pPr>
                    <w:widowControl/>
                    <w:numPr>
                      <w:ilvl w:val="1"/>
                      <w:numId w:val="8"/>
                    </w:numPr>
                    <w:tabs>
                      <w:tab w:val="clear" w:pos="850"/>
                      <w:tab w:val="left" w:pos="220"/>
                      <w:tab w:val="left" w:pos="459"/>
                    </w:tabs>
                    <w:adjustRightInd w:val="0"/>
                    <w:snapToGrid w:val="0"/>
                    <w:spacing w:beforeLines="50" w:before="156" w:after="50"/>
                    <w:ind w:left="0" w:firstLine="0"/>
                    <w:jc w:val="left"/>
                    <w:rPr>
                      <w:rFonts w:eastAsia="PMingLiU"/>
                      <w:color w:val="000000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EA41CF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left"/>
                    <w:rPr>
                      <w:rFonts w:eastAsia="PMingLiU"/>
                      <w:kern w:val="0"/>
                      <w:sz w:val="24"/>
                      <w:lang w:val="zh-CN"/>
                    </w:rPr>
                  </w:pPr>
                  <w:r w:rsidRPr="00EA41CF">
                    <w:rPr>
                      <w:rFonts w:eastAsia="PMingLiU"/>
                      <w:kern w:val="0"/>
                      <w:sz w:val="24"/>
                      <w:lang w:val="zh-CN"/>
                    </w:rPr>
                    <w:t>Subsídio para pessoal local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PMingLiU"/>
                      <w:b/>
                      <w:bCs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left"/>
                    <w:rPr>
                      <w:rFonts w:eastAsia="Times New Roman"/>
                      <w:kern w:val="0"/>
                      <w:sz w:val="24"/>
                      <w:lang w:val="zh-CN"/>
                    </w:rPr>
                  </w:pPr>
                </w:p>
              </w:tc>
            </w:tr>
            <w:tr w:rsidR="007461CC" w:rsidRPr="00EA41CF" w:rsidTr="00EA41CF">
              <w:trPr>
                <w:trHeight w:val="90"/>
              </w:trPr>
              <w:tc>
                <w:tcPr>
                  <w:tcW w:w="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7461CC" w:rsidP="00EA41CF">
                  <w:pPr>
                    <w:widowControl/>
                    <w:numPr>
                      <w:ilvl w:val="1"/>
                      <w:numId w:val="8"/>
                    </w:numPr>
                    <w:tabs>
                      <w:tab w:val="clear" w:pos="850"/>
                      <w:tab w:val="left" w:pos="220"/>
                      <w:tab w:val="left" w:pos="459"/>
                    </w:tabs>
                    <w:adjustRightInd w:val="0"/>
                    <w:snapToGrid w:val="0"/>
                    <w:spacing w:beforeLines="50" w:before="156" w:after="50"/>
                    <w:ind w:left="0" w:firstLine="0"/>
                    <w:jc w:val="left"/>
                    <w:rPr>
                      <w:rFonts w:eastAsia="PMingLiU"/>
                      <w:color w:val="000000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EA41CF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left"/>
                    <w:rPr>
                      <w:rFonts w:eastAsia="PMingLiU"/>
                      <w:kern w:val="0"/>
                      <w:sz w:val="24"/>
                      <w:lang w:val="zh-CN" w:eastAsia="zh-TW"/>
                    </w:rPr>
                  </w:pPr>
                  <w:r w:rsidRPr="00EA41CF">
                    <w:rPr>
                      <w:rFonts w:eastAsia="PMingLiU"/>
                      <w:kern w:val="0"/>
                      <w:sz w:val="24"/>
                      <w:lang w:val="zh-CN" w:eastAsia="zh-TW"/>
                    </w:rPr>
                    <w:t>Subsídio para pessoal local da cooperção entre a indústri, a universidade e a investigação e transformação dos resultados em tempo integral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kern w:val="0"/>
                      <w:sz w:val="24"/>
                      <w:lang w:val="zh-CN" w:eastAsia="zh-TW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kern w:val="0"/>
                      <w:sz w:val="24"/>
                      <w:lang w:val="zh-CN" w:eastAsia="zh-TW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kern w:val="0"/>
                      <w:sz w:val="24"/>
                      <w:lang w:val="zh-CN" w:eastAsia="zh-TW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PMingLiU"/>
                      <w:b/>
                      <w:bCs/>
                      <w:kern w:val="0"/>
                      <w:sz w:val="24"/>
                      <w:lang w:val="zh-CN" w:eastAsia="zh-TW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left"/>
                    <w:rPr>
                      <w:rFonts w:eastAsia="Times New Roman"/>
                      <w:kern w:val="0"/>
                      <w:sz w:val="24"/>
                      <w:lang w:val="zh-CN" w:eastAsia="zh-TW"/>
                    </w:rPr>
                  </w:pPr>
                </w:p>
              </w:tc>
            </w:tr>
            <w:tr w:rsidR="007461CC" w:rsidRPr="00EA41CF" w:rsidTr="00EA41CF">
              <w:trPr>
                <w:trHeight w:val="402"/>
              </w:trPr>
              <w:tc>
                <w:tcPr>
                  <w:tcW w:w="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7461CC" w:rsidP="00EA41CF">
                  <w:pPr>
                    <w:widowControl/>
                    <w:numPr>
                      <w:ilvl w:val="1"/>
                      <w:numId w:val="8"/>
                    </w:numPr>
                    <w:tabs>
                      <w:tab w:val="clear" w:pos="850"/>
                      <w:tab w:val="left" w:pos="220"/>
                      <w:tab w:val="left" w:pos="459"/>
                    </w:tabs>
                    <w:adjustRightInd w:val="0"/>
                    <w:snapToGrid w:val="0"/>
                    <w:spacing w:beforeLines="50" w:before="156" w:after="50"/>
                    <w:ind w:left="0" w:firstLine="0"/>
                    <w:jc w:val="left"/>
                    <w:rPr>
                      <w:rFonts w:eastAsia="PMingLiU"/>
                      <w:color w:val="000000"/>
                      <w:kern w:val="0"/>
                      <w:sz w:val="24"/>
                      <w:lang w:val="zh-CN" w:eastAsia="zh-TW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EA41CF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left"/>
                    <w:rPr>
                      <w:rFonts w:eastAsia="PMingLiU"/>
                      <w:kern w:val="0"/>
                      <w:sz w:val="24"/>
                      <w:lang w:val="zh-CN"/>
                    </w:rPr>
                  </w:pPr>
                  <w:r w:rsidRPr="00EA41CF">
                    <w:rPr>
                      <w:rFonts w:eastAsia="PMingLiU"/>
                      <w:kern w:val="0"/>
                      <w:sz w:val="24"/>
                      <w:lang w:val="zh-CN"/>
                    </w:rPr>
                    <w:t>Subsídio para pessoal não local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color w:val="0070C0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color w:val="0070C0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color w:val="0070C0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PMingLiU"/>
                      <w:b/>
                      <w:bCs/>
                      <w:color w:val="0070C0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left"/>
                    <w:rPr>
                      <w:rFonts w:eastAsia="宋体"/>
                      <w:color w:val="0070C0"/>
                      <w:kern w:val="0"/>
                      <w:sz w:val="24"/>
                      <w:lang w:val="zh-CN"/>
                    </w:rPr>
                  </w:pPr>
                </w:p>
              </w:tc>
            </w:tr>
            <w:tr w:rsidR="007461CC" w:rsidRPr="00EA41CF" w:rsidTr="00EA41CF">
              <w:trPr>
                <w:trHeight w:val="134"/>
              </w:trPr>
              <w:tc>
                <w:tcPr>
                  <w:tcW w:w="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7461CC" w:rsidP="00EA41CF">
                  <w:pPr>
                    <w:widowControl/>
                    <w:numPr>
                      <w:ilvl w:val="1"/>
                      <w:numId w:val="8"/>
                    </w:numPr>
                    <w:tabs>
                      <w:tab w:val="clear" w:pos="850"/>
                      <w:tab w:val="left" w:pos="220"/>
                      <w:tab w:val="left" w:pos="459"/>
                    </w:tabs>
                    <w:adjustRightInd w:val="0"/>
                    <w:snapToGrid w:val="0"/>
                    <w:spacing w:beforeLines="50" w:before="156" w:after="50"/>
                    <w:ind w:left="0" w:firstLine="0"/>
                    <w:jc w:val="left"/>
                    <w:rPr>
                      <w:rFonts w:eastAsia="PMingLiU"/>
                      <w:color w:val="000000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EA41CF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left"/>
                    <w:rPr>
                      <w:rFonts w:eastAsia="宋体"/>
                      <w:kern w:val="0"/>
                      <w:sz w:val="24"/>
                    </w:rPr>
                  </w:pPr>
                  <w:proofErr w:type="spellStart"/>
                  <w:r w:rsidRPr="00EA41CF">
                    <w:rPr>
                      <w:rFonts w:eastAsia="PMingLiU"/>
                      <w:sz w:val="24"/>
                      <w:lang w:eastAsia="zh-TW"/>
                    </w:rPr>
                    <w:t>Despesas</w:t>
                  </w:r>
                  <w:proofErr w:type="spellEnd"/>
                  <w:r w:rsidRPr="00EA41CF">
                    <w:rPr>
                      <w:rFonts w:eastAsia="PMingLiU"/>
                      <w:sz w:val="24"/>
                      <w:lang w:eastAsia="zh-TW"/>
                    </w:rPr>
                    <w:t xml:space="preserve"> com </w:t>
                  </w:r>
                  <w:proofErr w:type="spellStart"/>
                  <w:r w:rsidRPr="00EA41CF">
                    <w:rPr>
                      <w:rFonts w:eastAsia="PMingLiU"/>
                      <w:sz w:val="24"/>
                      <w:lang w:eastAsia="zh-TW"/>
                    </w:rPr>
                    <w:t>materiais</w:t>
                  </w:r>
                  <w:proofErr w:type="spellEnd"/>
                  <w:r w:rsidRPr="00EA41CF">
                    <w:rPr>
                      <w:rFonts w:eastAsia="PMingLiU"/>
                      <w:sz w:val="24"/>
                      <w:lang w:eastAsia="zh-TW"/>
                    </w:rPr>
                    <w:t xml:space="preserve">, testes / </w:t>
                  </w:r>
                  <w:proofErr w:type="spellStart"/>
                  <w:r w:rsidRPr="00EA41CF">
                    <w:rPr>
                      <w:rFonts w:eastAsia="PMingLiU"/>
                      <w:sz w:val="24"/>
                      <w:lang w:eastAsia="zh-TW"/>
                    </w:rPr>
                    <w:t>ensaio</w:t>
                  </w:r>
                  <w:proofErr w:type="spellEnd"/>
                  <w:r w:rsidRPr="00EA41CF">
                    <w:rPr>
                      <w:rFonts w:eastAsia="PMingLiU"/>
                      <w:sz w:val="24"/>
                      <w:lang w:eastAsia="zh-TW"/>
                    </w:rPr>
                    <w:t xml:space="preserve"> / </w:t>
                  </w:r>
                  <w:proofErr w:type="spellStart"/>
                  <w:r w:rsidRPr="00EA41CF">
                    <w:rPr>
                      <w:rFonts w:eastAsia="PMingLiU"/>
                      <w:sz w:val="24"/>
                      <w:lang w:eastAsia="zh-TW"/>
                    </w:rPr>
                    <w:t>análise</w:t>
                  </w:r>
                  <w:proofErr w:type="spellEnd"/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PMingLiU"/>
                      <w:b/>
                      <w:bCs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left"/>
                    <w:rPr>
                      <w:rFonts w:eastAsia="Times New Roman"/>
                      <w:kern w:val="0"/>
                      <w:sz w:val="24"/>
                      <w:lang w:val="zh-CN"/>
                    </w:rPr>
                  </w:pPr>
                </w:p>
              </w:tc>
            </w:tr>
            <w:tr w:rsidR="007461CC" w:rsidRPr="00EA41CF" w:rsidTr="00EA41CF">
              <w:trPr>
                <w:trHeight w:val="324"/>
              </w:trPr>
              <w:tc>
                <w:tcPr>
                  <w:tcW w:w="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7461CC" w:rsidP="00EA41CF">
                  <w:pPr>
                    <w:widowControl/>
                    <w:numPr>
                      <w:ilvl w:val="1"/>
                      <w:numId w:val="8"/>
                    </w:numPr>
                    <w:tabs>
                      <w:tab w:val="clear" w:pos="850"/>
                      <w:tab w:val="left" w:pos="220"/>
                      <w:tab w:val="left" w:pos="459"/>
                    </w:tabs>
                    <w:adjustRightInd w:val="0"/>
                    <w:snapToGrid w:val="0"/>
                    <w:spacing w:beforeLines="50" w:before="156" w:after="50"/>
                    <w:ind w:left="0" w:firstLine="0"/>
                    <w:jc w:val="left"/>
                    <w:rPr>
                      <w:rFonts w:eastAsia="PMingLiU"/>
                      <w:color w:val="000000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EA41CF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left"/>
                    <w:rPr>
                      <w:rFonts w:eastAsia="PMingLiU"/>
                      <w:kern w:val="0"/>
                      <w:sz w:val="24"/>
                      <w:lang w:val="zh-CN"/>
                    </w:rPr>
                  </w:pPr>
                  <w:proofErr w:type="spellStart"/>
                  <w:r w:rsidRPr="00EA41CF">
                    <w:rPr>
                      <w:rFonts w:eastAsia="PMingLiU"/>
                      <w:sz w:val="24"/>
                    </w:rPr>
                    <w:t>Despesas</w:t>
                  </w:r>
                  <w:proofErr w:type="spellEnd"/>
                  <w:r w:rsidRPr="00EA41CF">
                    <w:rPr>
                      <w:rFonts w:eastAsia="PMingLiU"/>
                      <w:sz w:val="24"/>
                    </w:rPr>
                    <w:t xml:space="preserve"> com </w:t>
                  </w:r>
                  <w:proofErr w:type="spellStart"/>
                  <w:r w:rsidRPr="00EA41CF">
                    <w:rPr>
                      <w:rFonts w:eastAsia="PMingLiU"/>
                      <w:sz w:val="24"/>
                    </w:rPr>
                    <w:t>processamento</w:t>
                  </w:r>
                  <w:proofErr w:type="spellEnd"/>
                  <w:r w:rsidRPr="00EA41CF">
                    <w:rPr>
                      <w:rFonts w:eastAsia="PMingLiU"/>
                      <w:sz w:val="24"/>
                    </w:rPr>
                    <w:t xml:space="preserve"> de </w:t>
                  </w:r>
                  <w:proofErr w:type="spellStart"/>
                  <w:r w:rsidRPr="00EA41CF">
                    <w:rPr>
                      <w:rFonts w:eastAsia="PMingLiU"/>
                      <w:sz w:val="24"/>
                    </w:rPr>
                    <w:t>materiais</w:t>
                  </w:r>
                  <w:proofErr w:type="spellEnd"/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PMingLiU"/>
                      <w:b/>
                      <w:bCs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left"/>
                    <w:rPr>
                      <w:rFonts w:eastAsia="Times New Roman"/>
                      <w:kern w:val="0"/>
                      <w:sz w:val="24"/>
                      <w:lang w:val="zh-CN"/>
                    </w:rPr>
                  </w:pPr>
                </w:p>
              </w:tc>
            </w:tr>
            <w:tr w:rsidR="007461CC" w:rsidRPr="00EA41CF" w:rsidTr="00EA41CF">
              <w:trPr>
                <w:trHeight w:val="430"/>
              </w:trPr>
              <w:tc>
                <w:tcPr>
                  <w:tcW w:w="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7461CC" w:rsidP="00EA41CF">
                  <w:pPr>
                    <w:widowControl/>
                    <w:numPr>
                      <w:ilvl w:val="1"/>
                      <w:numId w:val="8"/>
                    </w:numPr>
                    <w:tabs>
                      <w:tab w:val="clear" w:pos="850"/>
                      <w:tab w:val="left" w:pos="220"/>
                      <w:tab w:val="left" w:pos="459"/>
                    </w:tabs>
                    <w:adjustRightInd w:val="0"/>
                    <w:snapToGrid w:val="0"/>
                    <w:spacing w:beforeLines="50" w:before="156" w:after="50"/>
                    <w:ind w:left="0" w:firstLine="0"/>
                    <w:jc w:val="left"/>
                    <w:rPr>
                      <w:rFonts w:eastAsia="PMingLiU"/>
                      <w:color w:val="000000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EA41CF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left"/>
                    <w:rPr>
                      <w:rFonts w:eastAsia="PMingLiU"/>
                      <w:color w:val="000000"/>
                      <w:kern w:val="0"/>
                      <w:sz w:val="24"/>
                      <w:lang w:val="zh-CN" w:eastAsia="zh-TW"/>
                    </w:rPr>
                  </w:pPr>
                  <w:r w:rsidRPr="00EA41CF">
                    <w:rPr>
                      <w:rFonts w:eastAsia="PMingLiU"/>
                      <w:color w:val="000000"/>
                      <w:kern w:val="0"/>
                      <w:sz w:val="24"/>
                      <w:lang w:val="zh-CN" w:eastAsia="zh-TW"/>
                    </w:rPr>
                    <w:t>Despesas com publicação / literatura / divulgação de informação / propriedade intelectual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color w:val="000000"/>
                      <w:kern w:val="0"/>
                      <w:sz w:val="24"/>
                      <w:lang w:val="zh-CN" w:eastAsia="zh-TW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color w:val="000000"/>
                      <w:kern w:val="0"/>
                      <w:sz w:val="24"/>
                      <w:lang w:val="zh-CN" w:eastAsia="zh-TW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color w:val="000000"/>
                      <w:kern w:val="0"/>
                      <w:sz w:val="24"/>
                      <w:lang w:val="zh-CN" w:eastAsia="zh-TW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PMingLiU"/>
                      <w:b/>
                      <w:bCs/>
                      <w:color w:val="000000"/>
                      <w:kern w:val="0"/>
                      <w:sz w:val="24"/>
                      <w:lang w:val="zh-CN" w:eastAsia="zh-TW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lang w:val="zh-CN" w:eastAsia="zh-TW"/>
                    </w:rPr>
                  </w:pPr>
                </w:p>
              </w:tc>
            </w:tr>
            <w:tr w:rsidR="007461CC" w:rsidRPr="00EA41CF" w:rsidTr="00EA41CF">
              <w:trPr>
                <w:trHeight w:val="356"/>
              </w:trPr>
              <w:tc>
                <w:tcPr>
                  <w:tcW w:w="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7461CC" w:rsidP="00EA41CF">
                  <w:pPr>
                    <w:widowControl/>
                    <w:numPr>
                      <w:ilvl w:val="1"/>
                      <w:numId w:val="8"/>
                    </w:numPr>
                    <w:tabs>
                      <w:tab w:val="clear" w:pos="850"/>
                      <w:tab w:val="left" w:pos="220"/>
                      <w:tab w:val="left" w:pos="459"/>
                    </w:tabs>
                    <w:adjustRightInd w:val="0"/>
                    <w:snapToGrid w:val="0"/>
                    <w:spacing w:beforeLines="50" w:before="156" w:after="50"/>
                    <w:ind w:left="0" w:firstLine="0"/>
                    <w:jc w:val="left"/>
                    <w:rPr>
                      <w:rFonts w:eastAsia="PMingLiU"/>
                      <w:color w:val="000000"/>
                      <w:kern w:val="0"/>
                      <w:sz w:val="24"/>
                      <w:lang w:val="zh-CN" w:eastAsia="zh-TW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EA41CF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left"/>
                    <w:rPr>
                      <w:rFonts w:eastAsia="PMingLiU"/>
                      <w:color w:val="000000"/>
                      <w:kern w:val="0"/>
                      <w:sz w:val="24"/>
                      <w:lang w:val="zh-CN"/>
                    </w:rPr>
                  </w:pPr>
                  <w:proofErr w:type="spellStart"/>
                  <w:r w:rsidRPr="00EA41CF">
                    <w:rPr>
                      <w:rFonts w:eastAsia="PMingLiU"/>
                      <w:sz w:val="24"/>
                      <w:lang w:eastAsia="zh-TW"/>
                    </w:rPr>
                    <w:t>Despesas</w:t>
                  </w:r>
                  <w:proofErr w:type="spellEnd"/>
                  <w:r w:rsidRPr="00EA41CF">
                    <w:rPr>
                      <w:rFonts w:eastAsia="PMingLiU"/>
                      <w:sz w:val="24"/>
                      <w:lang w:eastAsia="zh-TW"/>
                    </w:rPr>
                    <w:t xml:space="preserve"> com </w:t>
                  </w:r>
                  <w:proofErr w:type="spellStart"/>
                  <w:r w:rsidRPr="00EA41CF">
                    <w:rPr>
                      <w:rFonts w:eastAsia="PMingLiU"/>
                      <w:sz w:val="24"/>
                      <w:lang w:eastAsia="zh-TW"/>
                    </w:rPr>
                    <w:t>viagem</w:t>
                  </w:r>
                  <w:proofErr w:type="spellEnd"/>
                  <w:r w:rsidRPr="00EA41CF">
                    <w:rPr>
                      <w:rFonts w:eastAsia="PMingLiU"/>
                      <w:sz w:val="24"/>
                      <w:lang w:eastAsia="zh-TW"/>
                    </w:rPr>
                    <w:t xml:space="preserve"> de </w:t>
                  </w:r>
                  <w:proofErr w:type="spellStart"/>
                  <w:r w:rsidRPr="00EA41CF">
                    <w:rPr>
                      <w:rFonts w:eastAsia="PMingLiU"/>
                      <w:sz w:val="24"/>
                      <w:lang w:eastAsia="zh-TW"/>
                    </w:rPr>
                    <w:t>investigação</w:t>
                  </w:r>
                  <w:proofErr w:type="spellEnd"/>
                  <w:r w:rsidRPr="00EA41CF">
                    <w:rPr>
                      <w:rFonts w:eastAsia="PMingLiU"/>
                      <w:sz w:val="24"/>
                      <w:lang w:eastAsia="zh-TW"/>
                    </w:rPr>
                    <w:t xml:space="preserve"> e </w:t>
                  </w:r>
                  <w:proofErr w:type="spellStart"/>
                  <w:r w:rsidRPr="00EA41CF">
                    <w:rPr>
                      <w:rFonts w:eastAsia="PMingLiU"/>
                      <w:sz w:val="24"/>
                      <w:lang w:eastAsia="zh-TW"/>
                    </w:rPr>
                    <w:t>participação</w:t>
                  </w:r>
                  <w:proofErr w:type="spellEnd"/>
                  <w:r w:rsidRPr="00EA41CF">
                    <w:rPr>
                      <w:rFonts w:eastAsia="PMingLiU"/>
                      <w:sz w:val="24"/>
                      <w:lang w:eastAsia="zh-TW"/>
                    </w:rPr>
                    <w:t xml:space="preserve"> </w:t>
                  </w:r>
                  <w:proofErr w:type="spellStart"/>
                  <w:r w:rsidRPr="00EA41CF">
                    <w:rPr>
                      <w:rFonts w:eastAsia="PMingLiU"/>
                      <w:sz w:val="24"/>
                      <w:lang w:eastAsia="zh-TW"/>
                    </w:rPr>
                    <w:t>em</w:t>
                  </w:r>
                  <w:proofErr w:type="spellEnd"/>
                  <w:r w:rsidRPr="00EA41CF">
                    <w:rPr>
                      <w:rFonts w:eastAsia="PMingLiU"/>
                      <w:sz w:val="24"/>
                      <w:lang w:eastAsia="zh-TW"/>
                    </w:rPr>
                    <w:t xml:space="preserve"> </w:t>
                  </w:r>
                  <w:proofErr w:type="spellStart"/>
                  <w:r w:rsidRPr="00EA41CF">
                    <w:rPr>
                      <w:rFonts w:eastAsia="PMingLiU"/>
                      <w:sz w:val="24"/>
                      <w:lang w:eastAsia="zh-TW"/>
                    </w:rPr>
                    <w:t>conferência</w:t>
                  </w:r>
                  <w:proofErr w:type="spellEnd"/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color w:val="000000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color w:val="000000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color w:val="000000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PMingLiU"/>
                      <w:b/>
                      <w:bCs/>
                      <w:color w:val="000000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lang w:val="zh-CN"/>
                    </w:rPr>
                  </w:pPr>
                </w:p>
              </w:tc>
            </w:tr>
            <w:tr w:rsidR="007461CC" w:rsidRPr="00EA41CF" w:rsidTr="00EA41CF">
              <w:trPr>
                <w:trHeight w:val="39"/>
              </w:trPr>
              <w:tc>
                <w:tcPr>
                  <w:tcW w:w="269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EA41CF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center"/>
                    <w:rPr>
                      <w:rFonts w:eastAsia="宋体"/>
                      <w:color w:val="000000"/>
                      <w:kern w:val="0"/>
                      <w:sz w:val="24"/>
                    </w:rPr>
                  </w:pPr>
                  <w:r w:rsidRPr="00EA41CF">
                    <w:rPr>
                      <w:rFonts w:eastAsia="宋体"/>
                      <w:color w:val="000000"/>
                      <w:kern w:val="0"/>
                      <w:sz w:val="24"/>
                    </w:rPr>
                    <w:t>Subtotal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color w:val="000000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color w:val="000000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color w:val="000000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PMingLiU"/>
                      <w:b/>
                      <w:bCs/>
                      <w:color w:val="000000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lang w:val="zh-CN"/>
                    </w:rPr>
                  </w:pPr>
                </w:p>
              </w:tc>
            </w:tr>
            <w:tr w:rsidR="007461CC" w:rsidRPr="00EA41CF" w:rsidTr="00EA41CF">
              <w:trPr>
                <w:trHeight w:val="324"/>
              </w:trPr>
              <w:tc>
                <w:tcPr>
                  <w:tcW w:w="269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EA41CF" w:rsidP="00EA41CF">
                  <w:pPr>
                    <w:widowControl/>
                    <w:numPr>
                      <w:ilvl w:val="0"/>
                      <w:numId w:val="8"/>
                    </w:numPr>
                    <w:tabs>
                      <w:tab w:val="clear" w:pos="425"/>
                      <w:tab w:val="left" w:pos="220"/>
                    </w:tabs>
                    <w:adjustRightInd w:val="0"/>
                    <w:snapToGrid w:val="0"/>
                    <w:spacing w:beforeLines="50" w:before="156" w:after="50"/>
                    <w:ind w:left="0" w:firstLine="0"/>
                    <w:jc w:val="left"/>
                    <w:rPr>
                      <w:rFonts w:eastAsia="PMingLiU"/>
                      <w:b/>
                      <w:bCs/>
                      <w:color w:val="000000"/>
                      <w:kern w:val="0"/>
                      <w:sz w:val="24"/>
                      <w:lang w:val="zh-CN"/>
                    </w:rPr>
                  </w:pPr>
                  <w:r w:rsidRPr="00EA41CF">
                    <w:rPr>
                      <w:rFonts w:eastAsia="PMingLiU"/>
                      <w:b/>
                      <w:bCs/>
                      <w:color w:val="000000"/>
                      <w:kern w:val="0"/>
                      <w:sz w:val="24"/>
                      <w:lang w:val="zh-CN"/>
                    </w:rPr>
                    <w:t>Despesas com equipamentos e aparelhos de investigação científica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PMingLiU"/>
                      <w:b/>
                      <w:bCs/>
                      <w:color w:val="000000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PMingLiU"/>
                      <w:b/>
                      <w:bCs/>
                      <w:color w:val="000000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PMingLiU"/>
                      <w:b/>
                      <w:bCs/>
                      <w:color w:val="000000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PMingLiU"/>
                      <w:b/>
                      <w:bCs/>
                      <w:color w:val="000000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lang w:val="zh-CN"/>
                    </w:rPr>
                  </w:pPr>
                </w:p>
              </w:tc>
            </w:tr>
            <w:tr w:rsidR="007461CC" w:rsidRPr="00EA41CF" w:rsidTr="00EA41CF">
              <w:trPr>
                <w:trHeight w:val="39"/>
              </w:trPr>
              <w:tc>
                <w:tcPr>
                  <w:tcW w:w="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EA41CF" w:rsidP="00EA41CF">
                  <w:pPr>
                    <w:widowControl/>
                    <w:numPr>
                      <w:ilvl w:val="1"/>
                      <w:numId w:val="8"/>
                    </w:numPr>
                    <w:tabs>
                      <w:tab w:val="clear" w:pos="850"/>
                      <w:tab w:val="left" w:pos="220"/>
                      <w:tab w:val="left" w:pos="459"/>
                    </w:tabs>
                    <w:adjustRightInd w:val="0"/>
                    <w:snapToGrid w:val="0"/>
                    <w:spacing w:beforeLines="50" w:before="156" w:after="50"/>
                    <w:ind w:left="0" w:firstLine="0"/>
                    <w:jc w:val="left"/>
                    <w:rPr>
                      <w:rFonts w:eastAsia="PMingLiU"/>
                      <w:color w:val="000000"/>
                      <w:kern w:val="0"/>
                      <w:sz w:val="24"/>
                      <w:lang w:val="zh-CN"/>
                    </w:rPr>
                  </w:pPr>
                  <w:r w:rsidRPr="00EA41CF">
                    <w:rPr>
                      <w:rFonts w:eastAsia="PMingLiU"/>
                      <w:color w:val="000000"/>
                      <w:kern w:val="0"/>
                      <w:sz w:val="24"/>
                      <w:lang w:val="zh-CN"/>
                    </w:rPr>
                    <w:t> 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EA41CF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left"/>
                    <w:rPr>
                      <w:rFonts w:eastAsia="PMingLiU"/>
                      <w:color w:val="000000"/>
                      <w:kern w:val="0"/>
                      <w:sz w:val="24"/>
                      <w:lang w:val="zh-CN"/>
                    </w:rPr>
                  </w:pPr>
                  <w:r w:rsidRPr="00EA41CF">
                    <w:rPr>
                      <w:rFonts w:eastAsia="PMingLiU"/>
                      <w:color w:val="000000"/>
                      <w:kern w:val="0"/>
                      <w:sz w:val="24"/>
                      <w:lang w:val="zh-CN"/>
                    </w:rPr>
                    <w:t>Despesas com aquisição de equipamentos e aparelhos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color w:val="000000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color w:val="000000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color w:val="000000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PMingLiU"/>
                      <w:b/>
                      <w:bCs/>
                      <w:color w:val="000000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lang w:val="zh-CN" w:eastAsia="zh-TW"/>
                    </w:rPr>
                  </w:pPr>
                </w:p>
              </w:tc>
            </w:tr>
            <w:tr w:rsidR="007461CC" w:rsidRPr="00EA41CF" w:rsidTr="00EA41CF">
              <w:trPr>
                <w:trHeight w:val="39"/>
              </w:trPr>
              <w:tc>
                <w:tcPr>
                  <w:tcW w:w="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EA41CF" w:rsidP="00EA41CF">
                  <w:pPr>
                    <w:widowControl/>
                    <w:numPr>
                      <w:ilvl w:val="1"/>
                      <w:numId w:val="8"/>
                    </w:numPr>
                    <w:tabs>
                      <w:tab w:val="clear" w:pos="850"/>
                      <w:tab w:val="left" w:pos="220"/>
                      <w:tab w:val="left" w:pos="459"/>
                    </w:tabs>
                    <w:adjustRightInd w:val="0"/>
                    <w:snapToGrid w:val="0"/>
                    <w:spacing w:beforeLines="50" w:before="156" w:after="50"/>
                    <w:ind w:left="0" w:firstLine="0"/>
                    <w:jc w:val="left"/>
                    <w:rPr>
                      <w:rFonts w:eastAsia="PMingLiU"/>
                      <w:color w:val="000000"/>
                      <w:kern w:val="0"/>
                      <w:sz w:val="24"/>
                      <w:lang w:val="zh-CN"/>
                    </w:rPr>
                  </w:pPr>
                  <w:r w:rsidRPr="00EA41CF">
                    <w:rPr>
                      <w:rFonts w:eastAsia="PMingLiU"/>
                      <w:color w:val="000000"/>
                      <w:kern w:val="0"/>
                      <w:sz w:val="24"/>
                      <w:lang w:val="zh-CN"/>
                    </w:rPr>
                    <w:t> 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EA41CF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left"/>
                    <w:rPr>
                      <w:rFonts w:eastAsia="PMingLiU"/>
                      <w:color w:val="000000"/>
                      <w:kern w:val="0"/>
                      <w:sz w:val="24"/>
                      <w:lang w:val="zh-CN" w:eastAsia="zh-TW"/>
                    </w:rPr>
                  </w:pPr>
                  <w:r w:rsidRPr="00EA41CF">
                    <w:rPr>
                      <w:rFonts w:eastAsia="PMingLiU"/>
                      <w:color w:val="000000"/>
                      <w:kern w:val="0"/>
                      <w:sz w:val="24"/>
                      <w:lang w:val="zh-CN" w:eastAsia="zh-TW"/>
                    </w:rPr>
                    <w:t>Despesas com substituição, renovação e manutenção de equipamentos e aparelhos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color w:val="000000"/>
                      <w:kern w:val="0"/>
                      <w:sz w:val="24"/>
                      <w:lang w:val="zh-CN" w:eastAsia="zh-TW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color w:val="000000"/>
                      <w:kern w:val="0"/>
                      <w:sz w:val="24"/>
                      <w:lang w:val="zh-CN" w:eastAsia="zh-TW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color w:val="000000"/>
                      <w:kern w:val="0"/>
                      <w:sz w:val="24"/>
                      <w:lang w:val="zh-CN" w:eastAsia="zh-TW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PMingLiU"/>
                      <w:b/>
                      <w:bCs/>
                      <w:color w:val="000000"/>
                      <w:kern w:val="0"/>
                      <w:sz w:val="24"/>
                      <w:lang w:val="zh-CN" w:eastAsia="zh-TW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lang w:val="zh-CN" w:eastAsia="zh-TW"/>
                    </w:rPr>
                  </w:pPr>
                </w:p>
              </w:tc>
            </w:tr>
            <w:tr w:rsidR="007461CC" w:rsidRPr="00EA41CF" w:rsidTr="00EA41CF">
              <w:trPr>
                <w:trHeight w:val="39"/>
              </w:trPr>
              <w:tc>
                <w:tcPr>
                  <w:tcW w:w="269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EA41CF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center"/>
                    <w:rPr>
                      <w:rFonts w:eastAsia="PMingLiU"/>
                      <w:color w:val="000000"/>
                      <w:kern w:val="0"/>
                      <w:sz w:val="24"/>
                      <w:lang w:val="zh-CN" w:eastAsia="zh-TW"/>
                    </w:rPr>
                  </w:pPr>
                  <w:r w:rsidRPr="00EA41CF">
                    <w:rPr>
                      <w:rFonts w:eastAsia="宋体"/>
                      <w:color w:val="000000"/>
                      <w:kern w:val="0"/>
                      <w:sz w:val="24"/>
                    </w:rPr>
                    <w:t>Subtotal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color w:val="000000"/>
                      <w:kern w:val="0"/>
                      <w:sz w:val="24"/>
                      <w:lang w:val="zh-CN" w:eastAsia="zh-TW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color w:val="000000"/>
                      <w:kern w:val="0"/>
                      <w:sz w:val="24"/>
                      <w:lang w:val="zh-CN" w:eastAsia="zh-TW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color w:val="000000"/>
                      <w:kern w:val="0"/>
                      <w:sz w:val="24"/>
                      <w:lang w:val="zh-CN" w:eastAsia="zh-TW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PMingLiU"/>
                      <w:b/>
                      <w:bCs/>
                      <w:color w:val="000000"/>
                      <w:kern w:val="0"/>
                      <w:sz w:val="24"/>
                      <w:lang w:val="zh-CN" w:eastAsia="zh-TW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lang w:val="zh-CN" w:eastAsia="zh-TW"/>
                    </w:rPr>
                  </w:pPr>
                </w:p>
              </w:tc>
            </w:tr>
            <w:tr w:rsidR="007461CC" w:rsidRPr="00EA41CF" w:rsidTr="00EA41CF">
              <w:trPr>
                <w:trHeight w:val="324"/>
              </w:trPr>
              <w:tc>
                <w:tcPr>
                  <w:tcW w:w="26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EA41CF" w:rsidP="00EA41CF">
                  <w:pPr>
                    <w:widowControl/>
                    <w:numPr>
                      <w:ilvl w:val="0"/>
                      <w:numId w:val="8"/>
                    </w:numPr>
                    <w:tabs>
                      <w:tab w:val="clear" w:pos="425"/>
                      <w:tab w:val="left" w:pos="220"/>
                    </w:tabs>
                    <w:adjustRightInd w:val="0"/>
                    <w:snapToGrid w:val="0"/>
                    <w:spacing w:beforeLines="50" w:before="156" w:after="50"/>
                    <w:ind w:left="0" w:firstLine="0"/>
                    <w:jc w:val="left"/>
                    <w:rPr>
                      <w:rFonts w:eastAsia="PMingLiU"/>
                      <w:color w:val="000000"/>
                      <w:kern w:val="0"/>
                      <w:sz w:val="24"/>
                      <w:lang w:val="zh-CN"/>
                    </w:rPr>
                  </w:pPr>
                  <w:r w:rsidRPr="00EA41CF">
                    <w:rPr>
                      <w:rFonts w:eastAsia="PMingLiU"/>
                      <w:b/>
                      <w:bCs/>
                      <w:color w:val="000000"/>
                      <w:kern w:val="0"/>
                      <w:sz w:val="24"/>
                      <w:lang w:val="zh-CN"/>
                    </w:rPr>
                    <w:t>Despesas com abertura ao exterior para utilização conjunta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PMingLiU"/>
                      <w:b/>
                      <w:bCs/>
                      <w:color w:val="000000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PMingLiU"/>
                      <w:b/>
                      <w:bCs/>
                      <w:color w:val="000000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PMingLiU"/>
                      <w:b/>
                      <w:bCs/>
                      <w:color w:val="000000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PMingLiU"/>
                      <w:b/>
                      <w:bCs/>
                      <w:color w:val="000000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lang w:val="zh-CN"/>
                    </w:rPr>
                  </w:pPr>
                </w:p>
              </w:tc>
            </w:tr>
            <w:tr w:rsidR="007461CC" w:rsidRPr="00EA41CF" w:rsidTr="00EA41CF">
              <w:trPr>
                <w:trHeight w:val="39"/>
              </w:trPr>
              <w:tc>
                <w:tcPr>
                  <w:tcW w:w="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EA41CF" w:rsidP="00EA41CF">
                  <w:pPr>
                    <w:widowControl/>
                    <w:numPr>
                      <w:ilvl w:val="1"/>
                      <w:numId w:val="8"/>
                    </w:numPr>
                    <w:tabs>
                      <w:tab w:val="clear" w:pos="850"/>
                      <w:tab w:val="left" w:pos="220"/>
                      <w:tab w:val="left" w:pos="459"/>
                    </w:tabs>
                    <w:adjustRightInd w:val="0"/>
                    <w:snapToGrid w:val="0"/>
                    <w:spacing w:beforeLines="50" w:before="156" w:after="50"/>
                    <w:ind w:left="0" w:firstLine="0"/>
                    <w:jc w:val="left"/>
                    <w:rPr>
                      <w:rFonts w:eastAsia="PMingLiU"/>
                      <w:color w:val="000000"/>
                      <w:kern w:val="0"/>
                      <w:sz w:val="24"/>
                      <w:lang w:val="zh-CN"/>
                    </w:rPr>
                  </w:pPr>
                  <w:r w:rsidRPr="00EA41CF">
                    <w:rPr>
                      <w:rFonts w:eastAsia="PMingLiU"/>
                      <w:color w:val="000000"/>
                      <w:kern w:val="0"/>
                      <w:sz w:val="24"/>
                      <w:lang w:val="zh-CN"/>
                    </w:rPr>
                    <w:t> 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EA41CF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left"/>
                    <w:rPr>
                      <w:rFonts w:eastAsia="PMingLiU"/>
                      <w:color w:val="000000"/>
                      <w:kern w:val="0"/>
                      <w:sz w:val="24"/>
                      <w:lang w:val="zh-CN"/>
                    </w:rPr>
                  </w:pPr>
                  <w:r w:rsidRPr="00EA41CF">
                    <w:rPr>
                      <w:rFonts w:eastAsia="PMingLiU"/>
                      <w:color w:val="000000"/>
                      <w:kern w:val="0"/>
                      <w:sz w:val="24"/>
                      <w:lang w:val="zh-CN"/>
                    </w:rPr>
                    <w:t>Financiamento para abertura de projecto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color w:val="000000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color w:val="0070C0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color w:val="0070C0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PMingLiU"/>
                      <w:b/>
                      <w:bCs/>
                      <w:color w:val="0070C0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left"/>
                    <w:rPr>
                      <w:rFonts w:eastAsia="Times New Roman"/>
                      <w:color w:val="0070C0"/>
                      <w:kern w:val="0"/>
                      <w:sz w:val="24"/>
                      <w:lang w:val="zh-CN"/>
                    </w:rPr>
                  </w:pPr>
                </w:p>
              </w:tc>
            </w:tr>
            <w:tr w:rsidR="007461CC" w:rsidRPr="00EA41CF" w:rsidTr="00EA41CF">
              <w:trPr>
                <w:trHeight w:val="39"/>
              </w:trPr>
              <w:tc>
                <w:tcPr>
                  <w:tcW w:w="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EA41CF" w:rsidP="00EA41CF">
                  <w:pPr>
                    <w:widowControl/>
                    <w:numPr>
                      <w:ilvl w:val="1"/>
                      <w:numId w:val="8"/>
                    </w:numPr>
                    <w:tabs>
                      <w:tab w:val="clear" w:pos="850"/>
                      <w:tab w:val="left" w:pos="220"/>
                      <w:tab w:val="left" w:pos="459"/>
                    </w:tabs>
                    <w:adjustRightInd w:val="0"/>
                    <w:snapToGrid w:val="0"/>
                    <w:spacing w:beforeLines="50" w:before="156" w:after="50"/>
                    <w:ind w:left="0" w:firstLine="0"/>
                    <w:jc w:val="left"/>
                    <w:rPr>
                      <w:rFonts w:eastAsia="PMingLiU"/>
                      <w:color w:val="000000"/>
                      <w:kern w:val="0"/>
                      <w:sz w:val="24"/>
                      <w:lang w:val="zh-CN"/>
                    </w:rPr>
                  </w:pPr>
                  <w:r w:rsidRPr="00EA41CF">
                    <w:rPr>
                      <w:rFonts w:eastAsia="PMingLiU"/>
                      <w:color w:val="000000"/>
                      <w:kern w:val="0"/>
                      <w:sz w:val="24"/>
                      <w:lang w:val="zh-CN"/>
                    </w:rPr>
                    <w:t> 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EA41CF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left"/>
                    <w:rPr>
                      <w:rFonts w:eastAsia="PMingLiU"/>
                      <w:color w:val="000000"/>
                      <w:kern w:val="0"/>
                      <w:sz w:val="24"/>
                      <w:lang w:val="zh-CN"/>
                    </w:rPr>
                  </w:pPr>
                  <w:proofErr w:type="spellStart"/>
                  <w:r w:rsidRPr="00EA41CF">
                    <w:rPr>
                      <w:rFonts w:eastAsia="PMingLiU"/>
                      <w:sz w:val="24"/>
                      <w:lang w:eastAsia="zh-TW"/>
                    </w:rPr>
                    <w:t>Despesas</w:t>
                  </w:r>
                  <w:proofErr w:type="spellEnd"/>
                  <w:r w:rsidRPr="00EA41CF">
                    <w:rPr>
                      <w:rFonts w:eastAsia="PMingLiU"/>
                      <w:sz w:val="24"/>
                      <w:lang w:eastAsia="zh-TW"/>
                    </w:rPr>
                    <w:t xml:space="preserve"> com </w:t>
                  </w:r>
                  <w:proofErr w:type="spellStart"/>
                  <w:r w:rsidRPr="00EA41CF">
                    <w:rPr>
                      <w:rFonts w:eastAsia="PMingLiU"/>
                      <w:sz w:val="24"/>
                      <w:lang w:eastAsia="zh-TW"/>
                    </w:rPr>
                    <w:t>organização</w:t>
                  </w:r>
                  <w:proofErr w:type="spellEnd"/>
                  <w:r w:rsidRPr="00EA41CF">
                    <w:rPr>
                      <w:rFonts w:eastAsia="PMingLiU"/>
                      <w:sz w:val="24"/>
                      <w:lang w:eastAsia="zh-TW"/>
                    </w:rPr>
                    <w:t xml:space="preserve"> de </w:t>
                  </w:r>
                  <w:proofErr w:type="spellStart"/>
                  <w:r w:rsidRPr="00EA41CF">
                    <w:rPr>
                      <w:rFonts w:eastAsia="PMingLiU"/>
                      <w:sz w:val="24"/>
                      <w:lang w:eastAsia="zh-TW"/>
                    </w:rPr>
                    <w:t>reuniões</w:t>
                  </w:r>
                  <w:proofErr w:type="spellEnd"/>
                  <w:r w:rsidRPr="00EA41CF">
                    <w:rPr>
                      <w:rFonts w:eastAsia="PMingLiU"/>
                      <w:sz w:val="24"/>
                      <w:lang w:eastAsia="zh-TW"/>
                    </w:rPr>
                    <w:t xml:space="preserve"> do </w:t>
                  </w:r>
                  <w:proofErr w:type="spellStart"/>
                  <w:r w:rsidRPr="00EA41CF">
                    <w:rPr>
                      <w:rFonts w:eastAsia="PMingLiU"/>
                      <w:sz w:val="24"/>
                      <w:lang w:eastAsia="zh-TW"/>
                    </w:rPr>
                    <w:t>comité</w:t>
                  </w:r>
                  <w:proofErr w:type="spellEnd"/>
                  <w:r w:rsidRPr="00EA41CF">
                    <w:rPr>
                      <w:rFonts w:eastAsia="PMingLiU"/>
                      <w:sz w:val="24"/>
                      <w:lang w:eastAsia="zh-TW"/>
                    </w:rPr>
                    <w:t xml:space="preserve"> </w:t>
                  </w:r>
                  <w:proofErr w:type="spellStart"/>
                  <w:r w:rsidRPr="00EA41CF">
                    <w:rPr>
                      <w:rFonts w:eastAsia="PMingLiU"/>
                      <w:sz w:val="24"/>
                      <w:lang w:eastAsia="zh-TW"/>
                    </w:rPr>
                    <w:t>académico</w:t>
                  </w:r>
                  <w:proofErr w:type="spellEnd"/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color w:val="000000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color w:val="000000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color w:val="000000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PMingLiU"/>
                      <w:b/>
                      <w:bCs/>
                      <w:color w:val="000000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lang w:val="zh-CN"/>
                    </w:rPr>
                  </w:pPr>
                </w:p>
              </w:tc>
            </w:tr>
            <w:tr w:rsidR="007461CC" w:rsidRPr="00EA41CF" w:rsidTr="00EA41CF">
              <w:trPr>
                <w:trHeight w:val="39"/>
              </w:trPr>
              <w:tc>
                <w:tcPr>
                  <w:tcW w:w="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EA41CF" w:rsidP="00EA41CF">
                  <w:pPr>
                    <w:widowControl/>
                    <w:numPr>
                      <w:ilvl w:val="1"/>
                      <w:numId w:val="8"/>
                    </w:numPr>
                    <w:tabs>
                      <w:tab w:val="clear" w:pos="850"/>
                      <w:tab w:val="left" w:pos="220"/>
                      <w:tab w:val="left" w:pos="459"/>
                    </w:tabs>
                    <w:adjustRightInd w:val="0"/>
                    <w:snapToGrid w:val="0"/>
                    <w:spacing w:beforeLines="50" w:before="156" w:after="50"/>
                    <w:ind w:left="0" w:firstLine="0"/>
                    <w:jc w:val="left"/>
                    <w:rPr>
                      <w:rFonts w:eastAsia="PMingLiU"/>
                      <w:color w:val="000000"/>
                      <w:kern w:val="0"/>
                      <w:sz w:val="24"/>
                      <w:lang w:val="zh-CN"/>
                    </w:rPr>
                  </w:pPr>
                  <w:r w:rsidRPr="00EA41CF">
                    <w:rPr>
                      <w:rFonts w:eastAsia="PMingLiU"/>
                      <w:color w:val="000000"/>
                      <w:kern w:val="0"/>
                      <w:sz w:val="24"/>
                      <w:lang w:val="zh-CN"/>
                    </w:rPr>
                    <w:t> 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EA41CF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left"/>
                    <w:rPr>
                      <w:rFonts w:eastAsia="PMingLiU"/>
                      <w:color w:val="000000"/>
                      <w:kern w:val="0"/>
                      <w:sz w:val="24"/>
                      <w:lang w:val="zh-CN" w:eastAsia="zh-TW"/>
                    </w:rPr>
                  </w:pPr>
                  <w:proofErr w:type="spellStart"/>
                  <w:r w:rsidRPr="00EA41CF">
                    <w:rPr>
                      <w:rFonts w:eastAsia="PMingLiU"/>
                      <w:sz w:val="24"/>
                    </w:rPr>
                    <w:t>Realização</w:t>
                  </w:r>
                  <w:proofErr w:type="spellEnd"/>
                  <w:r w:rsidRPr="00EA41CF">
                    <w:rPr>
                      <w:rFonts w:eastAsia="PMingLiU"/>
                      <w:sz w:val="24"/>
                    </w:rPr>
                    <w:t xml:space="preserve"> de </w:t>
                  </w:r>
                  <w:proofErr w:type="spellStart"/>
                  <w:r w:rsidRPr="00EA41CF">
                    <w:rPr>
                      <w:rFonts w:eastAsia="PMingLiU"/>
                      <w:sz w:val="24"/>
                    </w:rPr>
                    <w:t>conferências</w:t>
                  </w:r>
                  <w:proofErr w:type="spellEnd"/>
                  <w:r w:rsidRPr="00EA41CF">
                    <w:rPr>
                      <w:rFonts w:eastAsia="PMingLiU"/>
                      <w:sz w:val="24"/>
                    </w:rPr>
                    <w:t xml:space="preserve"> </w:t>
                  </w:r>
                  <w:proofErr w:type="spellStart"/>
                  <w:r w:rsidRPr="00EA41CF">
                    <w:rPr>
                      <w:rFonts w:eastAsia="PMingLiU"/>
                      <w:sz w:val="24"/>
                    </w:rPr>
                    <w:t>académicas</w:t>
                  </w:r>
                  <w:proofErr w:type="spellEnd"/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color w:val="000000"/>
                      <w:kern w:val="0"/>
                      <w:sz w:val="24"/>
                      <w:lang w:val="zh-CN" w:eastAsia="zh-TW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color w:val="000000"/>
                      <w:kern w:val="0"/>
                      <w:sz w:val="24"/>
                      <w:lang w:val="zh-CN" w:eastAsia="zh-TW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color w:val="000000"/>
                      <w:kern w:val="0"/>
                      <w:sz w:val="24"/>
                      <w:lang w:val="zh-CN" w:eastAsia="zh-TW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PMingLiU"/>
                      <w:b/>
                      <w:bCs/>
                      <w:color w:val="000000"/>
                      <w:kern w:val="0"/>
                      <w:sz w:val="24"/>
                      <w:lang w:val="zh-CN" w:eastAsia="zh-TW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lang w:val="zh-CN" w:eastAsia="zh-TW"/>
                    </w:rPr>
                  </w:pPr>
                </w:p>
              </w:tc>
            </w:tr>
            <w:tr w:rsidR="007461CC" w:rsidRPr="00EA41CF" w:rsidTr="00EA41CF">
              <w:trPr>
                <w:trHeight w:val="39"/>
              </w:trPr>
              <w:tc>
                <w:tcPr>
                  <w:tcW w:w="269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EA41CF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center"/>
                    <w:rPr>
                      <w:rFonts w:eastAsia="PMingLiU"/>
                      <w:color w:val="000000"/>
                      <w:kern w:val="0"/>
                      <w:sz w:val="24"/>
                      <w:lang w:val="zh-CN" w:eastAsia="zh-TW"/>
                    </w:rPr>
                  </w:pPr>
                  <w:r w:rsidRPr="00EA41CF">
                    <w:rPr>
                      <w:rFonts w:eastAsia="宋体"/>
                      <w:color w:val="000000"/>
                      <w:kern w:val="0"/>
                      <w:sz w:val="24"/>
                    </w:rPr>
                    <w:t>Subtotal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color w:val="000000"/>
                      <w:kern w:val="0"/>
                      <w:sz w:val="24"/>
                      <w:lang w:val="zh-CN" w:eastAsia="zh-TW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color w:val="000000"/>
                      <w:kern w:val="0"/>
                      <w:sz w:val="24"/>
                      <w:lang w:val="zh-CN" w:eastAsia="zh-TW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Times New Roman"/>
                      <w:color w:val="000000"/>
                      <w:kern w:val="0"/>
                      <w:sz w:val="24"/>
                      <w:lang w:val="zh-CN" w:eastAsia="zh-TW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PMingLiU"/>
                      <w:b/>
                      <w:bCs/>
                      <w:color w:val="000000"/>
                      <w:kern w:val="0"/>
                      <w:sz w:val="24"/>
                      <w:lang w:val="zh-CN" w:eastAsia="zh-TW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lang w:val="zh-CN" w:eastAsia="zh-TW"/>
                    </w:rPr>
                  </w:pPr>
                </w:p>
              </w:tc>
            </w:tr>
            <w:tr w:rsidR="007461CC" w:rsidRPr="00EA41CF" w:rsidTr="00EA41CF">
              <w:trPr>
                <w:trHeight w:val="324"/>
              </w:trPr>
              <w:tc>
                <w:tcPr>
                  <w:tcW w:w="269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EA41CF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center"/>
                    <w:rPr>
                      <w:rFonts w:eastAsia="PMingLiU"/>
                      <w:b/>
                      <w:bCs/>
                      <w:color w:val="000000"/>
                      <w:kern w:val="0"/>
                      <w:sz w:val="24"/>
                      <w:lang w:val="zh-CN"/>
                    </w:rPr>
                  </w:pPr>
                  <w:r w:rsidRPr="00EA41CF">
                    <w:rPr>
                      <w:rFonts w:eastAsia="PMingLiU"/>
                      <w:b/>
                      <w:bCs/>
                      <w:color w:val="000000"/>
                      <w:kern w:val="0"/>
                      <w:sz w:val="24"/>
                      <w:lang w:val="zh-CN"/>
                    </w:rPr>
                    <w:t>total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PMingLiU"/>
                      <w:b/>
                      <w:bCs/>
                      <w:color w:val="000000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PMingLiU"/>
                      <w:b/>
                      <w:bCs/>
                      <w:color w:val="000000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PMingLiU"/>
                      <w:b/>
                      <w:bCs/>
                      <w:color w:val="000000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right"/>
                    <w:rPr>
                      <w:rFonts w:eastAsia="PMingLiU"/>
                      <w:b/>
                      <w:bCs/>
                      <w:color w:val="000000"/>
                      <w:kern w:val="0"/>
                      <w:sz w:val="24"/>
                      <w:lang w:val="zh-CN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1CC" w:rsidRPr="00EA41CF" w:rsidRDefault="007461CC" w:rsidP="00EA41CF">
                  <w:pPr>
                    <w:widowControl/>
                    <w:adjustRightInd w:val="0"/>
                    <w:snapToGrid w:val="0"/>
                    <w:spacing w:beforeLines="50" w:before="156" w:after="50"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lang w:val="zh-CN"/>
                    </w:rPr>
                  </w:pPr>
                </w:p>
              </w:tc>
            </w:tr>
          </w:tbl>
          <w:p w:rsidR="007461CC" w:rsidRPr="00EA41CF" w:rsidRDefault="007461CC" w:rsidP="00EA41CF">
            <w:pPr>
              <w:adjustRightInd w:val="0"/>
              <w:snapToGrid w:val="0"/>
              <w:spacing w:beforeLines="50" w:before="156" w:after="50"/>
              <w:jc w:val="left"/>
              <w:rPr>
                <w:sz w:val="24"/>
                <w:lang w:eastAsia="zh-TW"/>
              </w:rPr>
            </w:pPr>
          </w:p>
        </w:tc>
      </w:tr>
    </w:tbl>
    <w:p w:rsidR="007461CC" w:rsidRPr="00EA41CF" w:rsidRDefault="007461CC" w:rsidP="00EA41CF">
      <w:pPr>
        <w:tabs>
          <w:tab w:val="left" w:pos="567"/>
        </w:tabs>
        <w:adjustRightInd w:val="0"/>
        <w:snapToGrid w:val="0"/>
        <w:spacing w:beforeLines="50" w:before="156" w:afterLines="50" w:after="156"/>
        <w:jc w:val="left"/>
        <w:rPr>
          <w:b/>
          <w:bCs/>
          <w:sz w:val="24"/>
          <w:lang w:eastAsia="zh-TW"/>
        </w:rPr>
      </w:pPr>
    </w:p>
    <w:p w:rsidR="007461CC" w:rsidRPr="00EA41CF" w:rsidRDefault="00EA41CF" w:rsidP="00EA41CF">
      <w:pPr>
        <w:tabs>
          <w:tab w:val="left" w:pos="567"/>
        </w:tabs>
        <w:adjustRightInd w:val="0"/>
        <w:snapToGrid w:val="0"/>
        <w:spacing w:beforeLines="50" w:before="156" w:after="50"/>
        <w:jc w:val="left"/>
        <w:rPr>
          <w:b/>
          <w:bCs/>
          <w:sz w:val="24"/>
          <w:lang w:eastAsia="zh-TW"/>
        </w:rPr>
      </w:pPr>
      <w:proofErr w:type="spellStart"/>
      <w:r w:rsidRPr="00EA41CF">
        <w:rPr>
          <w:b/>
          <w:bCs/>
          <w:sz w:val="24"/>
          <w:lang w:eastAsia="zh-TW"/>
        </w:rPr>
        <w:t>Observação</w:t>
      </w:r>
      <w:proofErr w:type="spellEnd"/>
      <w:r w:rsidRPr="00EA41CF">
        <w:rPr>
          <w:b/>
          <w:bCs/>
          <w:sz w:val="24"/>
          <w:lang w:eastAsia="zh-TW"/>
        </w:rPr>
        <w:t>:</w:t>
      </w:r>
    </w:p>
    <w:p w:rsidR="007461CC" w:rsidRPr="00EA41CF" w:rsidRDefault="00EA41CF" w:rsidP="00EA41CF">
      <w:pPr>
        <w:pStyle w:val="a"/>
        <w:numPr>
          <w:ilvl w:val="0"/>
          <w:numId w:val="9"/>
        </w:numPr>
        <w:adjustRightInd w:val="0"/>
        <w:snapToGrid w:val="0"/>
        <w:spacing w:beforeLines="50" w:before="156" w:afterLines="50" w:after="156" w:line="240" w:lineRule="auto"/>
        <w:ind w:left="420" w:hangingChars="175" w:hanging="420"/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EA41CF">
        <w:rPr>
          <w:rFonts w:ascii="Times New Roman" w:eastAsia="PMingLiU" w:hAnsi="Times New Roman" w:cs="Times New Roman"/>
          <w:sz w:val="24"/>
          <w:szCs w:val="24"/>
          <w:lang w:eastAsia="zh-TW"/>
        </w:rPr>
        <w:t>O número total de caracteres do plano de solicitação não deve exceder 4.000 caracteres chineses.</w:t>
      </w:r>
    </w:p>
    <w:p w:rsidR="007461CC" w:rsidRPr="00EA41CF" w:rsidRDefault="00EA41CF" w:rsidP="00EA41CF">
      <w:pPr>
        <w:pStyle w:val="a"/>
        <w:numPr>
          <w:ilvl w:val="0"/>
          <w:numId w:val="9"/>
        </w:numPr>
        <w:adjustRightInd w:val="0"/>
        <w:snapToGrid w:val="0"/>
        <w:spacing w:beforeLines="50" w:before="156" w:afterLines="50" w:after="156" w:line="240" w:lineRule="auto"/>
        <w:ind w:left="420" w:hangingChars="175" w:hanging="420"/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EA41CF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Por favor, escreva de acordo com o esboço, evitando a inserção de imagens no texto. O conteúdo deve corresponder aos dados no anexo, sendo necessário que seja objetivo e verdadeiro, evitando o uso de termos como "líder internacional" ou "de primeira linha </w:t>
      </w:r>
      <w:r w:rsidRPr="00EA41CF">
        <w:rPr>
          <w:rFonts w:ascii="Times New Roman" w:eastAsia="PMingLiU" w:hAnsi="Times New Roman" w:cs="Times New Roman"/>
          <w:sz w:val="24"/>
          <w:szCs w:val="24"/>
          <w:lang w:eastAsia="zh-TW"/>
        </w:rPr>
        <w:t>internacional".</w:t>
      </w:r>
    </w:p>
    <w:p w:rsidR="007461CC" w:rsidRPr="00EA41CF" w:rsidRDefault="00EA41CF" w:rsidP="00EA41CF">
      <w:pPr>
        <w:pStyle w:val="a"/>
        <w:numPr>
          <w:ilvl w:val="0"/>
          <w:numId w:val="9"/>
        </w:numPr>
        <w:adjustRightInd w:val="0"/>
        <w:snapToGrid w:val="0"/>
        <w:spacing w:beforeLines="50" w:before="156" w:afterLines="50" w:after="156" w:line="240" w:lineRule="auto"/>
        <w:ind w:left="420" w:hangingChars="175" w:hanging="420"/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EA41CF">
        <w:rPr>
          <w:rFonts w:ascii="Times New Roman" w:eastAsia="PMingLiU" w:hAnsi="Times New Roman" w:cs="Times New Roman"/>
          <w:sz w:val="24"/>
          <w:szCs w:val="24"/>
          <w:lang w:eastAsia="zh-TW"/>
        </w:rPr>
        <w:t>Os resultados mencionados no texto devem estar diretamente relacionados à plataforma e devem incluir documentos comprobatórios relevantes.</w:t>
      </w:r>
    </w:p>
    <w:p w:rsidR="007461CC" w:rsidRPr="00EA41CF" w:rsidRDefault="007461CC" w:rsidP="00EA41CF">
      <w:pPr>
        <w:adjustRightInd w:val="0"/>
        <w:snapToGrid w:val="0"/>
        <w:spacing w:beforeLines="50" w:before="156" w:after="50"/>
        <w:rPr>
          <w:sz w:val="24"/>
          <w:lang w:eastAsia="zh-TW"/>
        </w:rPr>
      </w:pPr>
    </w:p>
    <w:sectPr w:rsidR="007461CC" w:rsidRPr="00EA41C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76" w:right="991" w:bottom="1440" w:left="1418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A41CF">
      <w:r>
        <w:separator/>
      </w:r>
    </w:p>
  </w:endnote>
  <w:endnote w:type="continuationSeparator" w:id="0">
    <w:p w:rsidR="00000000" w:rsidRDefault="00EA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default"/>
    <w:sig w:usb0="00000000" w:usb1="00000000" w:usb2="00000000" w:usb3="00000000" w:csb0="000001BF" w:csb1="00000000"/>
  </w:font>
  <w:font w:name="Times New Roman (標題 CS 字型)">
    <w:altName w:val="MingLiU_HKSCS-ExtB"/>
    <w:charset w:val="88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1CC" w:rsidRPr="00EA41CF" w:rsidRDefault="00EA41CF">
    <w:pPr>
      <w:pStyle w:val="ab"/>
      <w:jc w:val="center"/>
      <w:rPr>
        <w:rStyle w:val="af"/>
        <w:lang w:eastAsia="zh-TW"/>
      </w:rPr>
    </w:pPr>
    <w:r w:rsidRPr="00EA41CF">
      <w:rPr>
        <w:b/>
        <w:lang w:eastAsia="zh-TW"/>
      </w:rPr>
      <w:t xml:space="preserve">* </w:t>
    </w:r>
    <w:proofErr w:type="spellStart"/>
    <w:r w:rsidRPr="00EA41CF">
      <w:rPr>
        <w:b/>
        <w:lang w:eastAsia="zh-TW"/>
      </w:rPr>
      <w:t>Os</w:t>
    </w:r>
    <w:proofErr w:type="spellEnd"/>
    <w:r w:rsidRPr="00EA41CF">
      <w:rPr>
        <w:b/>
        <w:lang w:eastAsia="zh-TW"/>
      </w:rPr>
      <w:t xml:space="preserve"> </w:t>
    </w:r>
    <w:proofErr w:type="spellStart"/>
    <w:r w:rsidRPr="00EA41CF">
      <w:rPr>
        <w:b/>
        <w:lang w:eastAsia="zh-TW"/>
      </w:rPr>
      <w:t>documentos</w:t>
    </w:r>
    <w:proofErr w:type="spellEnd"/>
    <w:r w:rsidRPr="00EA41CF">
      <w:rPr>
        <w:b/>
        <w:lang w:eastAsia="zh-TW"/>
      </w:rPr>
      <w:t xml:space="preserve"> e dados </w:t>
    </w:r>
    <w:proofErr w:type="spellStart"/>
    <w:r w:rsidRPr="00EA41CF">
      <w:rPr>
        <w:b/>
        <w:lang w:eastAsia="zh-TW"/>
      </w:rPr>
      <w:t>pessoais</w:t>
    </w:r>
    <w:proofErr w:type="spellEnd"/>
    <w:r w:rsidRPr="00EA41CF">
      <w:rPr>
        <w:b/>
        <w:lang w:eastAsia="zh-TW"/>
      </w:rPr>
      <w:t xml:space="preserve"> </w:t>
    </w:r>
    <w:proofErr w:type="spellStart"/>
    <w:r w:rsidRPr="00EA41CF">
      <w:rPr>
        <w:b/>
        <w:lang w:eastAsia="zh-TW"/>
      </w:rPr>
      <w:t>relacionados</w:t>
    </w:r>
    <w:proofErr w:type="spellEnd"/>
    <w:r w:rsidRPr="00EA41CF">
      <w:rPr>
        <w:b/>
        <w:lang w:eastAsia="zh-TW"/>
      </w:rPr>
      <w:t xml:space="preserve"> </w:t>
    </w:r>
    <w:proofErr w:type="spellStart"/>
    <w:r w:rsidRPr="00EA41CF">
      <w:rPr>
        <w:b/>
        <w:lang w:eastAsia="zh-TW"/>
      </w:rPr>
      <w:t>serão</w:t>
    </w:r>
    <w:proofErr w:type="spellEnd"/>
    <w:r w:rsidRPr="00EA41CF">
      <w:rPr>
        <w:b/>
        <w:lang w:eastAsia="zh-TW"/>
      </w:rPr>
      <w:t xml:space="preserve"> </w:t>
    </w:r>
    <w:proofErr w:type="spellStart"/>
    <w:r w:rsidRPr="00EA41CF">
      <w:rPr>
        <w:b/>
        <w:lang w:eastAsia="zh-TW"/>
      </w:rPr>
      <w:t>processados</w:t>
    </w:r>
    <w:proofErr w:type="spellEnd"/>
    <w:r w:rsidRPr="00EA41CF">
      <w:rPr>
        <w:b/>
        <w:lang w:eastAsia="zh-TW"/>
      </w:rPr>
      <w:t xml:space="preserve"> de </w:t>
    </w:r>
    <w:proofErr w:type="spellStart"/>
    <w:r w:rsidRPr="00EA41CF">
      <w:rPr>
        <w:b/>
        <w:lang w:eastAsia="zh-TW"/>
      </w:rPr>
      <w:t>acordo</w:t>
    </w:r>
    <w:proofErr w:type="spellEnd"/>
    <w:r w:rsidRPr="00EA41CF">
      <w:rPr>
        <w:b/>
        <w:lang w:eastAsia="zh-TW"/>
      </w:rPr>
      <w:t xml:space="preserve"> com a Lei n</w:t>
    </w:r>
    <w:proofErr w:type="gramStart"/>
    <w:r w:rsidRPr="00EA41CF">
      <w:rPr>
        <w:b/>
        <w:lang w:eastAsia="zh-TW"/>
      </w:rPr>
      <w:t>.º</w:t>
    </w:r>
    <w:proofErr w:type="gramEnd"/>
    <w:r w:rsidRPr="00EA41CF">
      <w:rPr>
        <w:b/>
        <w:lang w:eastAsia="zh-TW"/>
      </w:rPr>
      <w:t xml:space="preserve"> 8/2005 </w:t>
    </w:r>
    <w:r w:rsidRPr="00EA41CF">
      <w:rPr>
        <w:b/>
        <w:lang w:eastAsia="zh-TW"/>
      </w:rPr>
      <w:t xml:space="preserve">(Lei da </w:t>
    </w:r>
    <w:proofErr w:type="spellStart"/>
    <w:r w:rsidRPr="00EA41CF">
      <w:rPr>
        <w:b/>
        <w:lang w:eastAsia="zh-TW"/>
      </w:rPr>
      <w:t>Protecção</w:t>
    </w:r>
    <w:proofErr w:type="spellEnd"/>
    <w:r w:rsidRPr="00EA41CF">
      <w:rPr>
        <w:b/>
        <w:lang w:eastAsia="zh-TW"/>
      </w:rPr>
      <w:t xml:space="preserve"> de Dados </w:t>
    </w:r>
    <w:proofErr w:type="spellStart"/>
    <w:r w:rsidRPr="00EA41CF">
      <w:rPr>
        <w:b/>
        <w:lang w:eastAsia="zh-TW"/>
      </w:rPr>
      <w:t>Pessoais</w:t>
    </w:r>
    <w:proofErr w:type="spellEnd"/>
    <w:r w:rsidRPr="00EA41CF">
      <w:rPr>
        <w:b/>
        <w:lang w:eastAsia="zh-TW"/>
      </w:rPr>
      <w:t>).</w:t>
    </w:r>
  </w:p>
  <w:p w:rsidR="007461CC" w:rsidRPr="00EA41CF" w:rsidRDefault="00EA41CF">
    <w:pPr>
      <w:pStyle w:val="ab"/>
      <w:ind w:right="360"/>
      <w:jc w:val="center"/>
    </w:pPr>
    <w:r w:rsidRPr="00EA41CF">
      <w:rPr>
        <w:rStyle w:val="af"/>
      </w:rPr>
      <w:t xml:space="preserve">- </w:t>
    </w:r>
    <w:r w:rsidRPr="00EA41CF">
      <w:rPr>
        <w:rStyle w:val="af"/>
      </w:rPr>
      <w:fldChar w:fldCharType="begin"/>
    </w:r>
    <w:r w:rsidRPr="00EA41CF">
      <w:rPr>
        <w:rStyle w:val="af"/>
      </w:rPr>
      <w:instrText xml:space="preserve"> PAGE </w:instrText>
    </w:r>
    <w:r w:rsidRPr="00EA41CF">
      <w:rPr>
        <w:rStyle w:val="af"/>
      </w:rPr>
      <w:fldChar w:fldCharType="separate"/>
    </w:r>
    <w:r>
      <w:rPr>
        <w:rStyle w:val="af"/>
        <w:noProof/>
      </w:rPr>
      <w:t>2</w:t>
    </w:r>
    <w:r w:rsidRPr="00EA41CF">
      <w:rPr>
        <w:rStyle w:val="af"/>
      </w:rPr>
      <w:fldChar w:fldCharType="end"/>
    </w:r>
    <w:r w:rsidRPr="00EA41CF">
      <w:rPr>
        <w:rStyle w:val="af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A41CF">
      <w:r>
        <w:separator/>
      </w:r>
    </w:p>
  </w:footnote>
  <w:footnote w:type="continuationSeparator" w:id="0">
    <w:p w:rsidR="00000000" w:rsidRDefault="00EA4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1CC" w:rsidRDefault="00EA41CF">
    <w:pPr>
      <w:pStyle w:val="ac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43443" o:spid="_x0000_s1026" type="#_x0000_t136" style="position:absolute;left:0;text-align:left;margin-left:0;margin-top:0;width:511.2pt;height:127.8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<v:textpath style="font-family:&quot;新細明體&quot;;font-size:1pt" trim="t" fitpath="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1CC" w:rsidRDefault="00EA41CF">
    <w:pPr>
      <w:pStyle w:val="ac"/>
      <w:jc w:val="center"/>
    </w:pPr>
    <w:r>
      <w:rPr>
        <w:noProof/>
      </w:rPr>
      <w:drawing>
        <wp:inline distT="0" distB="0" distL="0" distR="0">
          <wp:extent cx="990600" cy="871855"/>
          <wp:effectExtent l="0" t="0" r="0" b="0"/>
          <wp:docPr id="8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61CC" w:rsidRDefault="007461CC">
    <w:pPr>
      <w:pStyle w:val="ac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1CC" w:rsidRDefault="00EA41CF">
    <w:pPr>
      <w:pStyle w:val="ac"/>
    </w:pPr>
    <w:r>
      <w:pict w14:anchorId="497DEE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43442" o:spid="_x0000_s1025" type="#_x0000_t136" style="position:absolute;left:0;text-align:left;margin-left:0;margin-top:0;width:511.2pt;height:127.8pt;rotation:315;z-index:-251657216;mso-position-horizontal:center;mso-position-horizontal-relative:margin;mso-position-vertical:center;mso-position-vertical-relative:margin;mso-width-relative:page;mso-height-relative:page" o:allowincell="f" fillcolor="silver" stroked="f">
          <v:textpath style="font-family:&quot;新細明體&quot;;font-size:1pt" trim="t" fitpath="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081944"/>
    <w:multiLevelType w:val="multilevel"/>
    <w:tmpl w:val="8108194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PMingLiU" w:eastAsia="PMingLiU" w:hAnsi="PMingLiU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8C1A3C1D"/>
    <w:multiLevelType w:val="multilevel"/>
    <w:tmpl w:val="8C1A3C1D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A9B7D405"/>
    <w:multiLevelType w:val="multilevel"/>
    <w:tmpl w:val="A9B7D405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BDC7C249"/>
    <w:multiLevelType w:val="multilevel"/>
    <w:tmpl w:val="BDC7C24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850"/>
        </w:tabs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1508"/>
        </w:tabs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2053"/>
        </w:tabs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495"/>
        </w:tabs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36"/>
        </w:tabs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73"/>
        </w:tabs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218"/>
        </w:tabs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48"/>
        </w:tabs>
        <w:ind w:left="4648" w:hanging="1448"/>
      </w:pPr>
      <w:rPr>
        <w:rFonts w:hint="default"/>
      </w:rPr>
    </w:lvl>
  </w:abstractNum>
  <w:abstractNum w:abstractNumId="4" w15:restartNumberingAfterBreak="0">
    <w:nsid w:val="F35DC353"/>
    <w:multiLevelType w:val="multilevel"/>
    <w:tmpl w:val="F35DC35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850"/>
        </w:tabs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1508"/>
        </w:tabs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2053"/>
        </w:tabs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495"/>
        </w:tabs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36"/>
        </w:tabs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73"/>
        </w:tabs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218"/>
        </w:tabs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48"/>
        </w:tabs>
        <w:ind w:left="4648" w:hanging="1448"/>
      </w:pPr>
      <w:rPr>
        <w:rFonts w:hint="default"/>
      </w:rPr>
    </w:lvl>
  </w:abstractNum>
  <w:abstractNum w:abstractNumId="5" w15:restartNumberingAfterBreak="0">
    <w:nsid w:val="22775A67"/>
    <w:multiLevelType w:val="multilevel"/>
    <w:tmpl w:val="22775A67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7C0647"/>
    <w:multiLevelType w:val="multilevel"/>
    <w:tmpl w:val="327C0647"/>
    <w:lvl w:ilvl="0">
      <w:start w:val="1"/>
      <w:numFmt w:val="decimal"/>
      <w:pStyle w:val="1"/>
      <w:lvlText w:val="（%1）"/>
      <w:lvlJc w:val="left"/>
      <w:pPr>
        <w:ind w:left="4167" w:hanging="480"/>
      </w:pPr>
      <w:rPr>
        <w:rFonts w:ascii="Times New Roman" w:eastAsiaTheme="minorEastAsia" w:hAnsi="Times New Roman" w:cs="Times New Roman" w:hint="default"/>
        <w:lang w:eastAsia="zh-CN"/>
      </w:rPr>
    </w:lvl>
    <w:lvl w:ilvl="1">
      <w:start w:val="1"/>
      <w:numFmt w:val="ideographTraditional"/>
      <w:lvlText w:val="%2、"/>
      <w:lvlJc w:val="left"/>
      <w:pPr>
        <w:ind w:left="6063" w:hanging="480"/>
      </w:pPr>
    </w:lvl>
    <w:lvl w:ilvl="2">
      <w:start w:val="1"/>
      <w:numFmt w:val="lowerRoman"/>
      <w:lvlText w:val="%3."/>
      <w:lvlJc w:val="right"/>
      <w:pPr>
        <w:ind w:left="6543" w:hanging="480"/>
      </w:pPr>
    </w:lvl>
    <w:lvl w:ilvl="3">
      <w:start w:val="1"/>
      <w:numFmt w:val="decimal"/>
      <w:lvlText w:val="%4."/>
      <w:lvlJc w:val="left"/>
      <w:pPr>
        <w:ind w:left="7023" w:hanging="480"/>
      </w:pPr>
    </w:lvl>
    <w:lvl w:ilvl="4">
      <w:start w:val="1"/>
      <w:numFmt w:val="ideographTraditional"/>
      <w:lvlText w:val="%5、"/>
      <w:lvlJc w:val="left"/>
      <w:pPr>
        <w:ind w:left="7503" w:hanging="480"/>
      </w:pPr>
    </w:lvl>
    <w:lvl w:ilvl="5">
      <w:start w:val="1"/>
      <w:numFmt w:val="lowerRoman"/>
      <w:lvlText w:val="%6."/>
      <w:lvlJc w:val="right"/>
      <w:pPr>
        <w:ind w:left="7983" w:hanging="480"/>
      </w:pPr>
    </w:lvl>
    <w:lvl w:ilvl="6">
      <w:start w:val="1"/>
      <w:numFmt w:val="decimal"/>
      <w:lvlText w:val="%7."/>
      <w:lvlJc w:val="left"/>
      <w:pPr>
        <w:ind w:left="8463" w:hanging="480"/>
      </w:pPr>
    </w:lvl>
    <w:lvl w:ilvl="7">
      <w:start w:val="1"/>
      <w:numFmt w:val="ideographTraditional"/>
      <w:lvlText w:val="%8、"/>
      <w:lvlJc w:val="left"/>
      <w:pPr>
        <w:ind w:left="8943" w:hanging="480"/>
      </w:pPr>
    </w:lvl>
    <w:lvl w:ilvl="8">
      <w:start w:val="1"/>
      <w:numFmt w:val="lowerRoman"/>
      <w:lvlText w:val="%9."/>
      <w:lvlJc w:val="right"/>
      <w:pPr>
        <w:ind w:left="9423" w:hanging="480"/>
      </w:pPr>
    </w:lvl>
  </w:abstractNum>
  <w:abstractNum w:abstractNumId="7" w15:restartNumberingAfterBreak="0">
    <w:nsid w:val="66770ACC"/>
    <w:multiLevelType w:val="multilevel"/>
    <w:tmpl w:val="66770ACC"/>
    <w:lvl w:ilvl="0">
      <w:start w:val="1"/>
      <w:numFmt w:val="decimal"/>
      <w:pStyle w:val="a"/>
      <w:lvlText w:val="%1、"/>
      <w:lvlJc w:val="left"/>
      <w:pPr>
        <w:tabs>
          <w:tab w:val="left" w:pos="0"/>
        </w:tabs>
        <w:ind w:left="851" w:hanging="851"/>
      </w:pPr>
      <w:rPr>
        <w:rFonts w:hint="default"/>
      </w:rPr>
    </w:lvl>
    <w:lvl w:ilvl="1">
      <w:start w:val="1"/>
      <w:numFmt w:val="decimal"/>
      <w:pStyle w:val="10"/>
      <w:lvlText w:val="%2."/>
      <w:lvlJc w:val="left"/>
      <w:pPr>
        <w:tabs>
          <w:tab w:val="left" w:pos="0"/>
        </w:tabs>
        <w:ind w:left="1048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ligatures w14:val="none"/>
        <w14:numForm w14:val="default"/>
        <w14:numSpacing w14:val="default"/>
      </w:rPr>
    </w:lvl>
    <w:lvl w:ilvl="2">
      <w:start w:val="1"/>
      <w:numFmt w:val="decimal"/>
      <w:lvlText w:val="(%3)"/>
      <w:lvlJc w:val="left"/>
      <w:pPr>
        <w:tabs>
          <w:tab w:val="left" w:pos="1871"/>
        </w:tabs>
        <w:ind w:left="1871" w:hanging="567"/>
      </w:pPr>
      <w:rPr>
        <w:rFonts w:ascii="PMingLiU" w:eastAsia="PMingLiU" w:hAnsi="PMingLiU" w:hint="eastAsia"/>
      </w:rPr>
    </w:lvl>
    <w:lvl w:ilvl="3">
      <w:start w:val="1"/>
      <w:numFmt w:val="decimal"/>
      <w:lvlText w:val="%4)"/>
      <w:lvlJc w:val="left"/>
      <w:pPr>
        <w:tabs>
          <w:tab w:val="left" w:pos="0"/>
        </w:tabs>
        <w:ind w:left="2040" w:hanging="48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left" w:pos="0"/>
        </w:tabs>
        <w:ind w:left="228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left" w:pos="0"/>
        </w:tabs>
        <w:ind w:left="264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left" w:pos="0"/>
        </w:tabs>
        <w:ind w:left="300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336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720" w:hanging="360"/>
      </w:pPr>
      <w:rPr>
        <w:rFonts w:hint="eastAsia"/>
      </w:rPr>
    </w:lvl>
  </w:abstractNum>
  <w:abstractNum w:abstractNumId="8" w15:restartNumberingAfterBreak="0">
    <w:nsid w:val="796C5EE7"/>
    <w:multiLevelType w:val="multilevel"/>
    <w:tmpl w:val="796C5EE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850"/>
        </w:tabs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1508"/>
        </w:tabs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2053"/>
        </w:tabs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495"/>
        </w:tabs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36"/>
        </w:tabs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73"/>
        </w:tabs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218"/>
        </w:tabs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48"/>
        </w:tabs>
        <w:ind w:left="4648" w:hanging="1448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0ZjgyNzZiYzkyMzE2MzQ0ZDc4OTQ2NGEyY2NlMTYifQ=="/>
  </w:docVars>
  <w:rsids>
    <w:rsidRoot w:val="006404CD"/>
    <w:rsid w:val="87CFA672"/>
    <w:rsid w:val="B73FA362"/>
    <w:rsid w:val="C6BF1F8D"/>
    <w:rsid w:val="DA7D5801"/>
    <w:rsid w:val="DFF723F9"/>
    <w:rsid w:val="E0FD674C"/>
    <w:rsid w:val="EDBBCE34"/>
    <w:rsid w:val="EEDE1005"/>
    <w:rsid w:val="F3C5AA36"/>
    <w:rsid w:val="F9FFE660"/>
    <w:rsid w:val="FBE6849F"/>
    <w:rsid w:val="FBF61291"/>
    <w:rsid w:val="FC5DB4D0"/>
    <w:rsid w:val="FF2A0D0D"/>
    <w:rsid w:val="FFDF401C"/>
    <w:rsid w:val="FFE159C2"/>
    <w:rsid w:val="FFFBD6DD"/>
    <w:rsid w:val="000000F6"/>
    <w:rsid w:val="0000175A"/>
    <w:rsid w:val="000026BB"/>
    <w:rsid w:val="00003F34"/>
    <w:rsid w:val="00003FC4"/>
    <w:rsid w:val="00006178"/>
    <w:rsid w:val="00017393"/>
    <w:rsid w:val="00021272"/>
    <w:rsid w:val="000214F8"/>
    <w:rsid w:val="00021D48"/>
    <w:rsid w:val="00023AF9"/>
    <w:rsid w:val="00026F8A"/>
    <w:rsid w:val="00030156"/>
    <w:rsid w:val="000304BA"/>
    <w:rsid w:val="00032689"/>
    <w:rsid w:val="00033585"/>
    <w:rsid w:val="00036043"/>
    <w:rsid w:val="00041E54"/>
    <w:rsid w:val="00043B59"/>
    <w:rsid w:val="00044A8A"/>
    <w:rsid w:val="00053974"/>
    <w:rsid w:val="000545C4"/>
    <w:rsid w:val="0005520A"/>
    <w:rsid w:val="000575D5"/>
    <w:rsid w:val="00062FE4"/>
    <w:rsid w:val="00064206"/>
    <w:rsid w:val="00064971"/>
    <w:rsid w:val="00066AA1"/>
    <w:rsid w:val="00067B6B"/>
    <w:rsid w:val="00072289"/>
    <w:rsid w:val="00075D7D"/>
    <w:rsid w:val="00076AE8"/>
    <w:rsid w:val="00077788"/>
    <w:rsid w:val="00082CDB"/>
    <w:rsid w:val="00083686"/>
    <w:rsid w:val="00083CD2"/>
    <w:rsid w:val="00083F28"/>
    <w:rsid w:val="000841D8"/>
    <w:rsid w:val="000846AF"/>
    <w:rsid w:val="00084930"/>
    <w:rsid w:val="000861F8"/>
    <w:rsid w:val="00086D5E"/>
    <w:rsid w:val="00090E49"/>
    <w:rsid w:val="0009145D"/>
    <w:rsid w:val="00091E6C"/>
    <w:rsid w:val="00094681"/>
    <w:rsid w:val="00096F1C"/>
    <w:rsid w:val="000A0506"/>
    <w:rsid w:val="000A2B2D"/>
    <w:rsid w:val="000A776E"/>
    <w:rsid w:val="000A7F44"/>
    <w:rsid w:val="000B37F2"/>
    <w:rsid w:val="000B4E52"/>
    <w:rsid w:val="000B5141"/>
    <w:rsid w:val="000B528F"/>
    <w:rsid w:val="000B663B"/>
    <w:rsid w:val="000B7772"/>
    <w:rsid w:val="000C124E"/>
    <w:rsid w:val="000C1672"/>
    <w:rsid w:val="000C3338"/>
    <w:rsid w:val="000C3911"/>
    <w:rsid w:val="000C3D63"/>
    <w:rsid w:val="000C6725"/>
    <w:rsid w:val="000C6D7E"/>
    <w:rsid w:val="000D029C"/>
    <w:rsid w:val="000D0C8F"/>
    <w:rsid w:val="000D0FD8"/>
    <w:rsid w:val="000D2E36"/>
    <w:rsid w:val="000D5983"/>
    <w:rsid w:val="000D5E52"/>
    <w:rsid w:val="000D60E7"/>
    <w:rsid w:val="000D6B95"/>
    <w:rsid w:val="000E3078"/>
    <w:rsid w:val="000E3686"/>
    <w:rsid w:val="000E4158"/>
    <w:rsid w:val="000E4417"/>
    <w:rsid w:val="000E4CF6"/>
    <w:rsid w:val="000E6213"/>
    <w:rsid w:val="000E6897"/>
    <w:rsid w:val="000E75D9"/>
    <w:rsid w:val="000F09E4"/>
    <w:rsid w:val="000F1E3B"/>
    <w:rsid w:val="000F2DA1"/>
    <w:rsid w:val="000F3AC6"/>
    <w:rsid w:val="0010042F"/>
    <w:rsid w:val="00101283"/>
    <w:rsid w:val="00110A0D"/>
    <w:rsid w:val="00112613"/>
    <w:rsid w:val="0011339B"/>
    <w:rsid w:val="00115254"/>
    <w:rsid w:val="00117DE2"/>
    <w:rsid w:val="00117F63"/>
    <w:rsid w:val="00121298"/>
    <w:rsid w:val="0012182A"/>
    <w:rsid w:val="00121CE9"/>
    <w:rsid w:val="00122D0E"/>
    <w:rsid w:val="001247EA"/>
    <w:rsid w:val="001257C9"/>
    <w:rsid w:val="001279C4"/>
    <w:rsid w:val="001326E6"/>
    <w:rsid w:val="00134BCF"/>
    <w:rsid w:val="00140ED6"/>
    <w:rsid w:val="00141A34"/>
    <w:rsid w:val="001457CC"/>
    <w:rsid w:val="00153233"/>
    <w:rsid w:val="00154E6D"/>
    <w:rsid w:val="00156717"/>
    <w:rsid w:val="001570DC"/>
    <w:rsid w:val="001574C1"/>
    <w:rsid w:val="00157E67"/>
    <w:rsid w:val="00160888"/>
    <w:rsid w:val="00163F10"/>
    <w:rsid w:val="001641C3"/>
    <w:rsid w:val="001643D9"/>
    <w:rsid w:val="00165261"/>
    <w:rsid w:val="00170A39"/>
    <w:rsid w:val="00171373"/>
    <w:rsid w:val="0017320B"/>
    <w:rsid w:val="00173C8F"/>
    <w:rsid w:val="00174804"/>
    <w:rsid w:val="00174F65"/>
    <w:rsid w:val="0017678B"/>
    <w:rsid w:val="00176AE3"/>
    <w:rsid w:val="00177244"/>
    <w:rsid w:val="00181D9B"/>
    <w:rsid w:val="00184098"/>
    <w:rsid w:val="00185E3F"/>
    <w:rsid w:val="001866A0"/>
    <w:rsid w:val="00186828"/>
    <w:rsid w:val="00186B11"/>
    <w:rsid w:val="00186CF3"/>
    <w:rsid w:val="0018780C"/>
    <w:rsid w:val="00187B61"/>
    <w:rsid w:val="00190E99"/>
    <w:rsid w:val="0019346E"/>
    <w:rsid w:val="00193634"/>
    <w:rsid w:val="00197426"/>
    <w:rsid w:val="001A249E"/>
    <w:rsid w:val="001A261E"/>
    <w:rsid w:val="001A5EC9"/>
    <w:rsid w:val="001A6673"/>
    <w:rsid w:val="001A6A7A"/>
    <w:rsid w:val="001B09A4"/>
    <w:rsid w:val="001B1511"/>
    <w:rsid w:val="001B1778"/>
    <w:rsid w:val="001B2B9D"/>
    <w:rsid w:val="001B35CA"/>
    <w:rsid w:val="001B4557"/>
    <w:rsid w:val="001B5ADA"/>
    <w:rsid w:val="001C130A"/>
    <w:rsid w:val="001C2E0A"/>
    <w:rsid w:val="001C4FA1"/>
    <w:rsid w:val="001D240B"/>
    <w:rsid w:val="001D244A"/>
    <w:rsid w:val="001D25DD"/>
    <w:rsid w:val="001D26D3"/>
    <w:rsid w:val="001D3AD7"/>
    <w:rsid w:val="001D51B1"/>
    <w:rsid w:val="001E0539"/>
    <w:rsid w:val="001E1268"/>
    <w:rsid w:val="001E16B9"/>
    <w:rsid w:val="001E4A75"/>
    <w:rsid w:val="001E4C33"/>
    <w:rsid w:val="001E6D2E"/>
    <w:rsid w:val="001E6E75"/>
    <w:rsid w:val="001E764A"/>
    <w:rsid w:val="001F081A"/>
    <w:rsid w:val="001F1A4B"/>
    <w:rsid w:val="001F1E75"/>
    <w:rsid w:val="001F2342"/>
    <w:rsid w:val="00201AEE"/>
    <w:rsid w:val="00204AFB"/>
    <w:rsid w:val="00205AE4"/>
    <w:rsid w:val="00206824"/>
    <w:rsid w:val="002077B6"/>
    <w:rsid w:val="002112B1"/>
    <w:rsid w:val="0021295F"/>
    <w:rsid w:val="0021483A"/>
    <w:rsid w:val="00220994"/>
    <w:rsid w:val="00221F8B"/>
    <w:rsid w:val="00222C7D"/>
    <w:rsid w:val="0023015B"/>
    <w:rsid w:val="00231749"/>
    <w:rsid w:val="0023252C"/>
    <w:rsid w:val="00235730"/>
    <w:rsid w:val="002437F0"/>
    <w:rsid w:val="00243C8D"/>
    <w:rsid w:val="00245DA2"/>
    <w:rsid w:val="002501D0"/>
    <w:rsid w:val="00250A21"/>
    <w:rsid w:val="002512DA"/>
    <w:rsid w:val="002513E6"/>
    <w:rsid w:val="0025264B"/>
    <w:rsid w:val="002529B9"/>
    <w:rsid w:val="00254A1D"/>
    <w:rsid w:val="00257DEB"/>
    <w:rsid w:val="002604CF"/>
    <w:rsid w:val="00260C0D"/>
    <w:rsid w:val="00260C4F"/>
    <w:rsid w:val="00264E61"/>
    <w:rsid w:val="00266554"/>
    <w:rsid w:val="00267D46"/>
    <w:rsid w:val="002706BB"/>
    <w:rsid w:val="00270DEB"/>
    <w:rsid w:val="002716E2"/>
    <w:rsid w:val="00272765"/>
    <w:rsid w:val="0027408A"/>
    <w:rsid w:val="002765BA"/>
    <w:rsid w:val="00277280"/>
    <w:rsid w:val="00280604"/>
    <w:rsid w:val="00280B0B"/>
    <w:rsid w:val="00283C44"/>
    <w:rsid w:val="00287CE9"/>
    <w:rsid w:val="002900D4"/>
    <w:rsid w:val="00291BF4"/>
    <w:rsid w:val="00292D9F"/>
    <w:rsid w:val="002962B9"/>
    <w:rsid w:val="00296A89"/>
    <w:rsid w:val="00296C6C"/>
    <w:rsid w:val="002A1AF2"/>
    <w:rsid w:val="002A1EB5"/>
    <w:rsid w:val="002A2377"/>
    <w:rsid w:val="002A332B"/>
    <w:rsid w:val="002A39E0"/>
    <w:rsid w:val="002B16CB"/>
    <w:rsid w:val="002B3111"/>
    <w:rsid w:val="002B43D5"/>
    <w:rsid w:val="002B4D2A"/>
    <w:rsid w:val="002B6D5A"/>
    <w:rsid w:val="002C310A"/>
    <w:rsid w:val="002C3CEE"/>
    <w:rsid w:val="002C4614"/>
    <w:rsid w:val="002C524C"/>
    <w:rsid w:val="002C6F1E"/>
    <w:rsid w:val="002C7C5B"/>
    <w:rsid w:val="002C7D25"/>
    <w:rsid w:val="002D0B62"/>
    <w:rsid w:val="002D1538"/>
    <w:rsid w:val="002D2365"/>
    <w:rsid w:val="002D2C12"/>
    <w:rsid w:val="002D4888"/>
    <w:rsid w:val="002D5C08"/>
    <w:rsid w:val="002D5F38"/>
    <w:rsid w:val="002D61D3"/>
    <w:rsid w:val="002E7A05"/>
    <w:rsid w:val="002F1559"/>
    <w:rsid w:val="002F1755"/>
    <w:rsid w:val="002F34C3"/>
    <w:rsid w:val="002F700F"/>
    <w:rsid w:val="0030335C"/>
    <w:rsid w:val="00307F4C"/>
    <w:rsid w:val="003109C3"/>
    <w:rsid w:val="00310EF0"/>
    <w:rsid w:val="00311C56"/>
    <w:rsid w:val="003123A1"/>
    <w:rsid w:val="003141F5"/>
    <w:rsid w:val="00315728"/>
    <w:rsid w:val="00320D6B"/>
    <w:rsid w:val="003247BD"/>
    <w:rsid w:val="00325388"/>
    <w:rsid w:val="003264B8"/>
    <w:rsid w:val="003306B2"/>
    <w:rsid w:val="003311D4"/>
    <w:rsid w:val="003315E4"/>
    <w:rsid w:val="00332A04"/>
    <w:rsid w:val="00334B8E"/>
    <w:rsid w:val="003361A5"/>
    <w:rsid w:val="00336AA5"/>
    <w:rsid w:val="00337D8A"/>
    <w:rsid w:val="00337F09"/>
    <w:rsid w:val="00341672"/>
    <w:rsid w:val="00343DDD"/>
    <w:rsid w:val="00347200"/>
    <w:rsid w:val="00352214"/>
    <w:rsid w:val="00352838"/>
    <w:rsid w:val="00355672"/>
    <w:rsid w:val="00357E97"/>
    <w:rsid w:val="00361AA5"/>
    <w:rsid w:val="00367668"/>
    <w:rsid w:val="00370D58"/>
    <w:rsid w:val="00372FDC"/>
    <w:rsid w:val="0037647E"/>
    <w:rsid w:val="003764B2"/>
    <w:rsid w:val="003765F0"/>
    <w:rsid w:val="003767D2"/>
    <w:rsid w:val="00376BA1"/>
    <w:rsid w:val="003847B0"/>
    <w:rsid w:val="00390113"/>
    <w:rsid w:val="0039163C"/>
    <w:rsid w:val="00391A9B"/>
    <w:rsid w:val="00391D1E"/>
    <w:rsid w:val="003927AA"/>
    <w:rsid w:val="003951D3"/>
    <w:rsid w:val="003969F2"/>
    <w:rsid w:val="00397B57"/>
    <w:rsid w:val="003A01FC"/>
    <w:rsid w:val="003A079A"/>
    <w:rsid w:val="003A0D36"/>
    <w:rsid w:val="003A0FB7"/>
    <w:rsid w:val="003A0FC6"/>
    <w:rsid w:val="003A3323"/>
    <w:rsid w:val="003A4DD6"/>
    <w:rsid w:val="003B2CA0"/>
    <w:rsid w:val="003B5B59"/>
    <w:rsid w:val="003B5BB5"/>
    <w:rsid w:val="003B7FD5"/>
    <w:rsid w:val="003C039C"/>
    <w:rsid w:val="003D2B64"/>
    <w:rsid w:val="003D38CC"/>
    <w:rsid w:val="003D54FF"/>
    <w:rsid w:val="003D5E06"/>
    <w:rsid w:val="003D651F"/>
    <w:rsid w:val="003E06B8"/>
    <w:rsid w:val="003E0D8C"/>
    <w:rsid w:val="003E1FBC"/>
    <w:rsid w:val="003E319E"/>
    <w:rsid w:val="003E38BA"/>
    <w:rsid w:val="003E641F"/>
    <w:rsid w:val="003F04BC"/>
    <w:rsid w:val="003F6AEB"/>
    <w:rsid w:val="003F7A60"/>
    <w:rsid w:val="004002A1"/>
    <w:rsid w:val="004045B7"/>
    <w:rsid w:val="00404666"/>
    <w:rsid w:val="00410968"/>
    <w:rsid w:val="0041156B"/>
    <w:rsid w:val="00413BD3"/>
    <w:rsid w:val="00413F2E"/>
    <w:rsid w:val="00413F45"/>
    <w:rsid w:val="00414989"/>
    <w:rsid w:val="00415B43"/>
    <w:rsid w:val="0041691E"/>
    <w:rsid w:val="004207A4"/>
    <w:rsid w:val="0042145A"/>
    <w:rsid w:val="00423908"/>
    <w:rsid w:val="004240DF"/>
    <w:rsid w:val="00424E07"/>
    <w:rsid w:val="0042569B"/>
    <w:rsid w:val="00426853"/>
    <w:rsid w:val="00426876"/>
    <w:rsid w:val="00427F5A"/>
    <w:rsid w:val="00430846"/>
    <w:rsid w:val="00435CC4"/>
    <w:rsid w:val="00440D48"/>
    <w:rsid w:val="00441E34"/>
    <w:rsid w:val="004421F1"/>
    <w:rsid w:val="00443658"/>
    <w:rsid w:val="00444254"/>
    <w:rsid w:val="004442DC"/>
    <w:rsid w:val="00445E7F"/>
    <w:rsid w:val="00447358"/>
    <w:rsid w:val="004518A2"/>
    <w:rsid w:val="00452417"/>
    <w:rsid w:val="00454662"/>
    <w:rsid w:val="00455144"/>
    <w:rsid w:val="004555A2"/>
    <w:rsid w:val="00455A91"/>
    <w:rsid w:val="00456A22"/>
    <w:rsid w:val="004576EF"/>
    <w:rsid w:val="00457F2D"/>
    <w:rsid w:val="00460906"/>
    <w:rsid w:val="00461BDF"/>
    <w:rsid w:val="00461F25"/>
    <w:rsid w:val="00462D94"/>
    <w:rsid w:val="0046304D"/>
    <w:rsid w:val="00465FE1"/>
    <w:rsid w:val="0046656B"/>
    <w:rsid w:val="00467210"/>
    <w:rsid w:val="004727E2"/>
    <w:rsid w:val="00472B34"/>
    <w:rsid w:val="004744F9"/>
    <w:rsid w:val="004760E0"/>
    <w:rsid w:val="00477DBA"/>
    <w:rsid w:val="004844F2"/>
    <w:rsid w:val="004847AA"/>
    <w:rsid w:val="004852A9"/>
    <w:rsid w:val="0048589B"/>
    <w:rsid w:val="004865DD"/>
    <w:rsid w:val="004904B6"/>
    <w:rsid w:val="00490EF0"/>
    <w:rsid w:val="00495DCC"/>
    <w:rsid w:val="004A4ABF"/>
    <w:rsid w:val="004A52F7"/>
    <w:rsid w:val="004A56FA"/>
    <w:rsid w:val="004A6E27"/>
    <w:rsid w:val="004B0455"/>
    <w:rsid w:val="004B0FB1"/>
    <w:rsid w:val="004B28CC"/>
    <w:rsid w:val="004B2BBD"/>
    <w:rsid w:val="004B4510"/>
    <w:rsid w:val="004B5746"/>
    <w:rsid w:val="004B6421"/>
    <w:rsid w:val="004B7778"/>
    <w:rsid w:val="004C08F8"/>
    <w:rsid w:val="004C0FF8"/>
    <w:rsid w:val="004C2728"/>
    <w:rsid w:val="004C29A2"/>
    <w:rsid w:val="004C7A46"/>
    <w:rsid w:val="004D2D22"/>
    <w:rsid w:val="004D3051"/>
    <w:rsid w:val="004D3DF6"/>
    <w:rsid w:val="004E1985"/>
    <w:rsid w:val="004E2762"/>
    <w:rsid w:val="004E5BFB"/>
    <w:rsid w:val="004E6454"/>
    <w:rsid w:val="004F0AF2"/>
    <w:rsid w:val="004F4E16"/>
    <w:rsid w:val="004F5805"/>
    <w:rsid w:val="00501157"/>
    <w:rsid w:val="005018C6"/>
    <w:rsid w:val="00501DCC"/>
    <w:rsid w:val="0050488F"/>
    <w:rsid w:val="00507525"/>
    <w:rsid w:val="005100A6"/>
    <w:rsid w:val="005100F7"/>
    <w:rsid w:val="00516E1E"/>
    <w:rsid w:val="00517F8C"/>
    <w:rsid w:val="00521550"/>
    <w:rsid w:val="0052192E"/>
    <w:rsid w:val="005223FE"/>
    <w:rsid w:val="0052298E"/>
    <w:rsid w:val="005232DD"/>
    <w:rsid w:val="0052469F"/>
    <w:rsid w:val="0052632E"/>
    <w:rsid w:val="005264A8"/>
    <w:rsid w:val="00530A07"/>
    <w:rsid w:val="00534738"/>
    <w:rsid w:val="0053533E"/>
    <w:rsid w:val="00535376"/>
    <w:rsid w:val="005374CF"/>
    <w:rsid w:val="00537D35"/>
    <w:rsid w:val="00541D0A"/>
    <w:rsid w:val="00541ED7"/>
    <w:rsid w:val="00542404"/>
    <w:rsid w:val="00543B98"/>
    <w:rsid w:val="00544AB0"/>
    <w:rsid w:val="00544B15"/>
    <w:rsid w:val="0054560E"/>
    <w:rsid w:val="00550A6C"/>
    <w:rsid w:val="005523A7"/>
    <w:rsid w:val="005541C4"/>
    <w:rsid w:val="00555999"/>
    <w:rsid w:val="00556936"/>
    <w:rsid w:val="00560D2E"/>
    <w:rsid w:val="00562F4F"/>
    <w:rsid w:val="005635B0"/>
    <w:rsid w:val="00566E07"/>
    <w:rsid w:val="00567CB9"/>
    <w:rsid w:val="005705F9"/>
    <w:rsid w:val="00571B6E"/>
    <w:rsid w:val="00572E57"/>
    <w:rsid w:val="00574670"/>
    <w:rsid w:val="00576886"/>
    <w:rsid w:val="00576956"/>
    <w:rsid w:val="00581818"/>
    <w:rsid w:val="0058196B"/>
    <w:rsid w:val="00581DF5"/>
    <w:rsid w:val="0058558A"/>
    <w:rsid w:val="00585737"/>
    <w:rsid w:val="00585830"/>
    <w:rsid w:val="00585C53"/>
    <w:rsid w:val="0059099A"/>
    <w:rsid w:val="0059266A"/>
    <w:rsid w:val="00593AD1"/>
    <w:rsid w:val="00594510"/>
    <w:rsid w:val="00594E87"/>
    <w:rsid w:val="005979FE"/>
    <w:rsid w:val="005A02BD"/>
    <w:rsid w:val="005A053B"/>
    <w:rsid w:val="005A147A"/>
    <w:rsid w:val="005A5875"/>
    <w:rsid w:val="005A761E"/>
    <w:rsid w:val="005B00F1"/>
    <w:rsid w:val="005B1CEF"/>
    <w:rsid w:val="005C0097"/>
    <w:rsid w:val="005C039C"/>
    <w:rsid w:val="005C1EF1"/>
    <w:rsid w:val="005C3460"/>
    <w:rsid w:val="005C4AD9"/>
    <w:rsid w:val="005C52E8"/>
    <w:rsid w:val="005C55FF"/>
    <w:rsid w:val="005C5DFB"/>
    <w:rsid w:val="005C62EA"/>
    <w:rsid w:val="005D2F04"/>
    <w:rsid w:val="005D38D9"/>
    <w:rsid w:val="005D4FF5"/>
    <w:rsid w:val="005D521E"/>
    <w:rsid w:val="005D6D8B"/>
    <w:rsid w:val="005D7AC6"/>
    <w:rsid w:val="005E35C6"/>
    <w:rsid w:val="005E39D7"/>
    <w:rsid w:val="005E39F5"/>
    <w:rsid w:val="005E3FA7"/>
    <w:rsid w:val="005E427E"/>
    <w:rsid w:val="005E7265"/>
    <w:rsid w:val="005E7413"/>
    <w:rsid w:val="005E78DB"/>
    <w:rsid w:val="005F008C"/>
    <w:rsid w:val="005F0809"/>
    <w:rsid w:val="005F1A3D"/>
    <w:rsid w:val="005F2408"/>
    <w:rsid w:val="005F6FC8"/>
    <w:rsid w:val="005F7F4C"/>
    <w:rsid w:val="00600764"/>
    <w:rsid w:val="00601153"/>
    <w:rsid w:val="00604F60"/>
    <w:rsid w:val="0060575C"/>
    <w:rsid w:val="00605FA5"/>
    <w:rsid w:val="006103A7"/>
    <w:rsid w:val="00611CA2"/>
    <w:rsid w:val="00611FAA"/>
    <w:rsid w:val="006121E6"/>
    <w:rsid w:val="00617C69"/>
    <w:rsid w:val="00617D50"/>
    <w:rsid w:val="00620E8E"/>
    <w:rsid w:val="00622F1F"/>
    <w:rsid w:val="00624089"/>
    <w:rsid w:val="00625CB6"/>
    <w:rsid w:val="00632778"/>
    <w:rsid w:val="00636898"/>
    <w:rsid w:val="00640190"/>
    <w:rsid w:val="0064019A"/>
    <w:rsid w:val="006402F6"/>
    <w:rsid w:val="006404CD"/>
    <w:rsid w:val="00641C02"/>
    <w:rsid w:val="00641F5E"/>
    <w:rsid w:val="00642034"/>
    <w:rsid w:val="00643676"/>
    <w:rsid w:val="00643DCB"/>
    <w:rsid w:val="006448F3"/>
    <w:rsid w:val="0064681C"/>
    <w:rsid w:val="006474AE"/>
    <w:rsid w:val="00647C08"/>
    <w:rsid w:val="00653972"/>
    <w:rsid w:val="00654373"/>
    <w:rsid w:val="00654B74"/>
    <w:rsid w:val="00656837"/>
    <w:rsid w:val="00657452"/>
    <w:rsid w:val="00660585"/>
    <w:rsid w:val="0066375C"/>
    <w:rsid w:val="006654E8"/>
    <w:rsid w:val="00666063"/>
    <w:rsid w:val="00670B7F"/>
    <w:rsid w:val="00672624"/>
    <w:rsid w:val="00674642"/>
    <w:rsid w:val="00676E1E"/>
    <w:rsid w:val="00677BFD"/>
    <w:rsid w:val="006831F5"/>
    <w:rsid w:val="006838D6"/>
    <w:rsid w:val="006839A7"/>
    <w:rsid w:val="00684EF1"/>
    <w:rsid w:val="006876EC"/>
    <w:rsid w:val="00690602"/>
    <w:rsid w:val="00692BC8"/>
    <w:rsid w:val="006948C2"/>
    <w:rsid w:val="0069554B"/>
    <w:rsid w:val="00695F2F"/>
    <w:rsid w:val="00696D9B"/>
    <w:rsid w:val="006A0462"/>
    <w:rsid w:val="006A04F2"/>
    <w:rsid w:val="006A106E"/>
    <w:rsid w:val="006A2219"/>
    <w:rsid w:val="006A545F"/>
    <w:rsid w:val="006A7BB2"/>
    <w:rsid w:val="006A7E75"/>
    <w:rsid w:val="006B5282"/>
    <w:rsid w:val="006B6ABA"/>
    <w:rsid w:val="006B75B4"/>
    <w:rsid w:val="006B7FE5"/>
    <w:rsid w:val="006C145B"/>
    <w:rsid w:val="006C20BF"/>
    <w:rsid w:val="006C21F9"/>
    <w:rsid w:val="006C34BD"/>
    <w:rsid w:val="006C5B82"/>
    <w:rsid w:val="006C7088"/>
    <w:rsid w:val="006D1807"/>
    <w:rsid w:val="006D21D1"/>
    <w:rsid w:val="006D25CC"/>
    <w:rsid w:val="006D530F"/>
    <w:rsid w:val="006D6992"/>
    <w:rsid w:val="006D7426"/>
    <w:rsid w:val="006E3E02"/>
    <w:rsid w:val="006E4287"/>
    <w:rsid w:val="006E4CBD"/>
    <w:rsid w:val="006E50D7"/>
    <w:rsid w:val="006E7CDF"/>
    <w:rsid w:val="006F1E25"/>
    <w:rsid w:val="006F2A18"/>
    <w:rsid w:val="006F2FF9"/>
    <w:rsid w:val="006F5597"/>
    <w:rsid w:val="006F585C"/>
    <w:rsid w:val="006F6FFE"/>
    <w:rsid w:val="00700BBF"/>
    <w:rsid w:val="007032A9"/>
    <w:rsid w:val="00703DD9"/>
    <w:rsid w:val="007041D3"/>
    <w:rsid w:val="00705FD9"/>
    <w:rsid w:val="007060AD"/>
    <w:rsid w:val="00707119"/>
    <w:rsid w:val="00707266"/>
    <w:rsid w:val="00707A85"/>
    <w:rsid w:val="00713C70"/>
    <w:rsid w:val="00714543"/>
    <w:rsid w:val="00714E8E"/>
    <w:rsid w:val="00715E80"/>
    <w:rsid w:val="007225EE"/>
    <w:rsid w:val="00723C1D"/>
    <w:rsid w:val="0072496D"/>
    <w:rsid w:val="00724D10"/>
    <w:rsid w:val="00724FD1"/>
    <w:rsid w:val="00725094"/>
    <w:rsid w:val="0072671F"/>
    <w:rsid w:val="0073017C"/>
    <w:rsid w:val="0073157A"/>
    <w:rsid w:val="0073300C"/>
    <w:rsid w:val="00733775"/>
    <w:rsid w:val="007337DE"/>
    <w:rsid w:val="007357D1"/>
    <w:rsid w:val="00735EE2"/>
    <w:rsid w:val="007366D4"/>
    <w:rsid w:val="00736B03"/>
    <w:rsid w:val="00736B32"/>
    <w:rsid w:val="007413C2"/>
    <w:rsid w:val="00742E75"/>
    <w:rsid w:val="00743EBC"/>
    <w:rsid w:val="00744281"/>
    <w:rsid w:val="00744489"/>
    <w:rsid w:val="007456AF"/>
    <w:rsid w:val="007461CC"/>
    <w:rsid w:val="0074641B"/>
    <w:rsid w:val="00746426"/>
    <w:rsid w:val="0074746D"/>
    <w:rsid w:val="007517B1"/>
    <w:rsid w:val="007521A9"/>
    <w:rsid w:val="007527BE"/>
    <w:rsid w:val="007530AA"/>
    <w:rsid w:val="007533C1"/>
    <w:rsid w:val="007543BD"/>
    <w:rsid w:val="00754900"/>
    <w:rsid w:val="00754ACD"/>
    <w:rsid w:val="00754E5E"/>
    <w:rsid w:val="00755873"/>
    <w:rsid w:val="007601D5"/>
    <w:rsid w:val="007607ED"/>
    <w:rsid w:val="00765163"/>
    <w:rsid w:val="007655AB"/>
    <w:rsid w:val="00766BC9"/>
    <w:rsid w:val="00767237"/>
    <w:rsid w:val="007679E6"/>
    <w:rsid w:val="00770BD8"/>
    <w:rsid w:val="00770CF3"/>
    <w:rsid w:val="0077347D"/>
    <w:rsid w:val="00774CB2"/>
    <w:rsid w:val="00776823"/>
    <w:rsid w:val="0078281C"/>
    <w:rsid w:val="00783C62"/>
    <w:rsid w:val="007879EE"/>
    <w:rsid w:val="00790935"/>
    <w:rsid w:val="00791275"/>
    <w:rsid w:val="0079145D"/>
    <w:rsid w:val="0079526E"/>
    <w:rsid w:val="007953C9"/>
    <w:rsid w:val="0079611D"/>
    <w:rsid w:val="007A0F35"/>
    <w:rsid w:val="007A101D"/>
    <w:rsid w:val="007A1CB7"/>
    <w:rsid w:val="007A2738"/>
    <w:rsid w:val="007A2ACA"/>
    <w:rsid w:val="007A31F8"/>
    <w:rsid w:val="007A5210"/>
    <w:rsid w:val="007A5237"/>
    <w:rsid w:val="007A5CF7"/>
    <w:rsid w:val="007B1045"/>
    <w:rsid w:val="007B11EC"/>
    <w:rsid w:val="007B1EBC"/>
    <w:rsid w:val="007B4E55"/>
    <w:rsid w:val="007B580E"/>
    <w:rsid w:val="007B5FAB"/>
    <w:rsid w:val="007B6A11"/>
    <w:rsid w:val="007C27C2"/>
    <w:rsid w:val="007C28DA"/>
    <w:rsid w:val="007C2AA5"/>
    <w:rsid w:val="007C2E87"/>
    <w:rsid w:val="007C50B1"/>
    <w:rsid w:val="007C72BA"/>
    <w:rsid w:val="007D1EDF"/>
    <w:rsid w:val="007D364F"/>
    <w:rsid w:val="007D3782"/>
    <w:rsid w:val="007D5A08"/>
    <w:rsid w:val="007D6CEC"/>
    <w:rsid w:val="007D6E40"/>
    <w:rsid w:val="007E077F"/>
    <w:rsid w:val="007E15A8"/>
    <w:rsid w:val="007E1DC5"/>
    <w:rsid w:val="007E359B"/>
    <w:rsid w:val="007E409B"/>
    <w:rsid w:val="007E4435"/>
    <w:rsid w:val="007E7460"/>
    <w:rsid w:val="007E7599"/>
    <w:rsid w:val="007F13E0"/>
    <w:rsid w:val="007F225F"/>
    <w:rsid w:val="007F2CE5"/>
    <w:rsid w:val="007F4576"/>
    <w:rsid w:val="007F71D1"/>
    <w:rsid w:val="007F7D5D"/>
    <w:rsid w:val="008005D5"/>
    <w:rsid w:val="00803AB1"/>
    <w:rsid w:val="0080462E"/>
    <w:rsid w:val="00805845"/>
    <w:rsid w:val="0080780C"/>
    <w:rsid w:val="00811CCD"/>
    <w:rsid w:val="00812504"/>
    <w:rsid w:val="008144AD"/>
    <w:rsid w:val="00815C84"/>
    <w:rsid w:val="00816095"/>
    <w:rsid w:val="00816607"/>
    <w:rsid w:val="0081672D"/>
    <w:rsid w:val="0081727B"/>
    <w:rsid w:val="008203F7"/>
    <w:rsid w:val="00820612"/>
    <w:rsid w:val="00820898"/>
    <w:rsid w:val="00822BF4"/>
    <w:rsid w:val="00822E5F"/>
    <w:rsid w:val="0082371A"/>
    <w:rsid w:val="00824EBF"/>
    <w:rsid w:val="00826A41"/>
    <w:rsid w:val="00830C73"/>
    <w:rsid w:val="008318B0"/>
    <w:rsid w:val="00833B6A"/>
    <w:rsid w:val="0083478E"/>
    <w:rsid w:val="0083611A"/>
    <w:rsid w:val="00836A39"/>
    <w:rsid w:val="00840C58"/>
    <w:rsid w:val="00841348"/>
    <w:rsid w:val="00841896"/>
    <w:rsid w:val="00841C47"/>
    <w:rsid w:val="00850C1A"/>
    <w:rsid w:val="0085149A"/>
    <w:rsid w:val="00852D18"/>
    <w:rsid w:val="0085324C"/>
    <w:rsid w:val="008548BB"/>
    <w:rsid w:val="00855D45"/>
    <w:rsid w:val="008561DE"/>
    <w:rsid w:val="00856230"/>
    <w:rsid w:val="008606F2"/>
    <w:rsid w:val="00860843"/>
    <w:rsid w:val="00861A73"/>
    <w:rsid w:val="008641B4"/>
    <w:rsid w:val="0086522F"/>
    <w:rsid w:val="008659A3"/>
    <w:rsid w:val="00865F34"/>
    <w:rsid w:val="008665E1"/>
    <w:rsid w:val="00870CF2"/>
    <w:rsid w:val="00871205"/>
    <w:rsid w:val="0087123E"/>
    <w:rsid w:val="00871A93"/>
    <w:rsid w:val="008725C7"/>
    <w:rsid w:val="00873043"/>
    <w:rsid w:val="00873175"/>
    <w:rsid w:val="00875EA8"/>
    <w:rsid w:val="008800AB"/>
    <w:rsid w:val="0088024C"/>
    <w:rsid w:val="00882F6B"/>
    <w:rsid w:val="0088336C"/>
    <w:rsid w:val="00883FB3"/>
    <w:rsid w:val="008846AC"/>
    <w:rsid w:val="00884A34"/>
    <w:rsid w:val="00886111"/>
    <w:rsid w:val="00887E1D"/>
    <w:rsid w:val="008907A6"/>
    <w:rsid w:val="00891418"/>
    <w:rsid w:val="0089314B"/>
    <w:rsid w:val="00894B55"/>
    <w:rsid w:val="00894EF2"/>
    <w:rsid w:val="0089526B"/>
    <w:rsid w:val="00895596"/>
    <w:rsid w:val="008963C0"/>
    <w:rsid w:val="008970C7"/>
    <w:rsid w:val="008A1C60"/>
    <w:rsid w:val="008A360D"/>
    <w:rsid w:val="008A4F6A"/>
    <w:rsid w:val="008A5F57"/>
    <w:rsid w:val="008A7050"/>
    <w:rsid w:val="008B16A1"/>
    <w:rsid w:val="008B405E"/>
    <w:rsid w:val="008B6D0D"/>
    <w:rsid w:val="008B6D2C"/>
    <w:rsid w:val="008B7528"/>
    <w:rsid w:val="008C477B"/>
    <w:rsid w:val="008C559C"/>
    <w:rsid w:val="008C5972"/>
    <w:rsid w:val="008D0372"/>
    <w:rsid w:val="008D0DB6"/>
    <w:rsid w:val="008D3209"/>
    <w:rsid w:val="008D4A4E"/>
    <w:rsid w:val="008D5FC0"/>
    <w:rsid w:val="008D6282"/>
    <w:rsid w:val="008D7BCB"/>
    <w:rsid w:val="008E0A7D"/>
    <w:rsid w:val="008E17B8"/>
    <w:rsid w:val="008E4E43"/>
    <w:rsid w:val="008E54D0"/>
    <w:rsid w:val="008E59F1"/>
    <w:rsid w:val="008E5FA0"/>
    <w:rsid w:val="008E6410"/>
    <w:rsid w:val="008E7CA0"/>
    <w:rsid w:val="008F1F71"/>
    <w:rsid w:val="008F1FE2"/>
    <w:rsid w:val="008F216B"/>
    <w:rsid w:val="008F3C51"/>
    <w:rsid w:val="008F422F"/>
    <w:rsid w:val="008F7B7A"/>
    <w:rsid w:val="00900804"/>
    <w:rsid w:val="00900D7B"/>
    <w:rsid w:val="00901A45"/>
    <w:rsid w:val="00901F7C"/>
    <w:rsid w:val="00903CE6"/>
    <w:rsid w:val="00905B7F"/>
    <w:rsid w:val="00911D7C"/>
    <w:rsid w:val="00913D6A"/>
    <w:rsid w:val="00916C69"/>
    <w:rsid w:val="00920886"/>
    <w:rsid w:val="00923929"/>
    <w:rsid w:val="009249E1"/>
    <w:rsid w:val="00930386"/>
    <w:rsid w:val="00932534"/>
    <w:rsid w:val="00932A45"/>
    <w:rsid w:val="00936419"/>
    <w:rsid w:val="00936C03"/>
    <w:rsid w:val="00940FE7"/>
    <w:rsid w:val="0094184B"/>
    <w:rsid w:val="00943253"/>
    <w:rsid w:val="00943383"/>
    <w:rsid w:val="00944EA4"/>
    <w:rsid w:val="00946A46"/>
    <w:rsid w:val="00946F56"/>
    <w:rsid w:val="00946FAE"/>
    <w:rsid w:val="00947A2E"/>
    <w:rsid w:val="00947B0D"/>
    <w:rsid w:val="0095106E"/>
    <w:rsid w:val="00952C4E"/>
    <w:rsid w:val="0095350C"/>
    <w:rsid w:val="0095377A"/>
    <w:rsid w:val="00953A6E"/>
    <w:rsid w:val="00953E3F"/>
    <w:rsid w:val="009544DA"/>
    <w:rsid w:val="009557E0"/>
    <w:rsid w:val="00961BC3"/>
    <w:rsid w:val="00961F7E"/>
    <w:rsid w:val="0096669E"/>
    <w:rsid w:val="00966825"/>
    <w:rsid w:val="009700B2"/>
    <w:rsid w:val="0097016C"/>
    <w:rsid w:val="009745A5"/>
    <w:rsid w:val="0097778A"/>
    <w:rsid w:val="00982B19"/>
    <w:rsid w:val="00982EF5"/>
    <w:rsid w:val="009901D1"/>
    <w:rsid w:val="009902FE"/>
    <w:rsid w:val="0099401A"/>
    <w:rsid w:val="009941E9"/>
    <w:rsid w:val="00995D99"/>
    <w:rsid w:val="009A0305"/>
    <w:rsid w:val="009A04F4"/>
    <w:rsid w:val="009A395D"/>
    <w:rsid w:val="009A5200"/>
    <w:rsid w:val="009A5AA4"/>
    <w:rsid w:val="009A6EED"/>
    <w:rsid w:val="009B049B"/>
    <w:rsid w:val="009B2D79"/>
    <w:rsid w:val="009B3E9A"/>
    <w:rsid w:val="009B40D4"/>
    <w:rsid w:val="009B64F5"/>
    <w:rsid w:val="009B7D0A"/>
    <w:rsid w:val="009C05F1"/>
    <w:rsid w:val="009C6A24"/>
    <w:rsid w:val="009C6AC0"/>
    <w:rsid w:val="009C6E11"/>
    <w:rsid w:val="009C758B"/>
    <w:rsid w:val="009D020B"/>
    <w:rsid w:val="009D082C"/>
    <w:rsid w:val="009D274C"/>
    <w:rsid w:val="009D3A19"/>
    <w:rsid w:val="009D6CC3"/>
    <w:rsid w:val="009E49B9"/>
    <w:rsid w:val="009E4DEE"/>
    <w:rsid w:val="009E5B7C"/>
    <w:rsid w:val="009F0DBA"/>
    <w:rsid w:val="009F3643"/>
    <w:rsid w:val="009F4FAC"/>
    <w:rsid w:val="009F6116"/>
    <w:rsid w:val="009F6355"/>
    <w:rsid w:val="00A01A25"/>
    <w:rsid w:val="00A02EA1"/>
    <w:rsid w:val="00A03395"/>
    <w:rsid w:val="00A062E1"/>
    <w:rsid w:val="00A062F3"/>
    <w:rsid w:val="00A071FD"/>
    <w:rsid w:val="00A077FF"/>
    <w:rsid w:val="00A07DD6"/>
    <w:rsid w:val="00A10C6D"/>
    <w:rsid w:val="00A12FA4"/>
    <w:rsid w:val="00A13069"/>
    <w:rsid w:val="00A14E0D"/>
    <w:rsid w:val="00A15A06"/>
    <w:rsid w:val="00A171B8"/>
    <w:rsid w:val="00A23229"/>
    <w:rsid w:val="00A23656"/>
    <w:rsid w:val="00A236A4"/>
    <w:rsid w:val="00A26948"/>
    <w:rsid w:val="00A27B7E"/>
    <w:rsid w:val="00A3186F"/>
    <w:rsid w:val="00A33515"/>
    <w:rsid w:val="00A34162"/>
    <w:rsid w:val="00A35E62"/>
    <w:rsid w:val="00A377C6"/>
    <w:rsid w:val="00A41C42"/>
    <w:rsid w:val="00A424A5"/>
    <w:rsid w:val="00A4322B"/>
    <w:rsid w:val="00A4367A"/>
    <w:rsid w:val="00A460C2"/>
    <w:rsid w:val="00A46487"/>
    <w:rsid w:val="00A4699B"/>
    <w:rsid w:val="00A46A3B"/>
    <w:rsid w:val="00A46B48"/>
    <w:rsid w:val="00A5061F"/>
    <w:rsid w:val="00A52229"/>
    <w:rsid w:val="00A5523F"/>
    <w:rsid w:val="00A5543E"/>
    <w:rsid w:val="00A576C8"/>
    <w:rsid w:val="00A577A8"/>
    <w:rsid w:val="00A62AB3"/>
    <w:rsid w:val="00A63407"/>
    <w:rsid w:val="00A64F4F"/>
    <w:rsid w:val="00A669A3"/>
    <w:rsid w:val="00A6774A"/>
    <w:rsid w:val="00A7153F"/>
    <w:rsid w:val="00A71A07"/>
    <w:rsid w:val="00A721A7"/>
    <w:rsid w:val="00A72A58"/>
    <w:rsid w:val="00A73485"/>
    <w:rsid w:val="00A73FC2"/>
    <w:rsid w:val="00A75057"/>
    <w:rsid w:val="00A759D7"/>
    <w:rsid w:val="00A76305"/>
    <w:rsid w:val="00A775A6"/>
    <w:rsid w:val="00A8332A"/>
    <w:rsid w:val="00A84657"/>
    <w:rsid w:val="00A8499F"/>
    <w:rsid w:val="00A84AC0"/>
    <w:rsid w:val="00A85A02"/>
    <w:rsid w:val="00A862BD"/>
    <w:rsid w:val="00A907E3"/>
    <w:rsid w:val="00A90FE6"/>
    <w:rsid w:val="00A9373F"/>
    <w:rsid w:val="00A93B68"/>
    <w:rsid w:val="00A93DB4"/>
    <w:rsid w:val="00A941C4"/>
    <w:rsid w:val="00A957FA"/>
    <w:rsid w:val="00A97167"/>
    <w:rsid w:val="00A97289"/>
    <w:rsid w:val="00AA0920"/>
    <w:rsid w:val="00AA1201"/>
    <w:rsid w:val="00AA38DF"/>
    <w:rsid w:val="00AA4AFF"/>
    <w:rsid w:val="00AA5A64"/>
    <w:rsid w:val="00AA6B32"/>
    <w:rsid w:val="00AB1852"/>
    <w:rsid w:val="00AB22CE"/>
    <w:rsid w:val="00AB2D78"/>
    <w:rsid w:val="00AB4E4E"/>
    <w:rsid w:val="00AB6538"/>
    <w:rsid w:val="00AB7F09"/>
    <w:rsid w:val="00AC0C6E"/>
    <w:rsid w:val="00AC11D8"/>
    <w:rsid w:val="00AC1EDB"/>
    <w:rsid w:val="00AC4D43"/>
    <w:rsid w:val="00AC5502"/>
    <w:rsid w:val="00AC7E1B"/>
    <w:rsid w:val="00AD05F0"/>
    <w:rsid w:val="00AD286B"/>
    <w:rsid w:val="00AD4213"/>
    <w:rsid w:val="00AD491C"/>
    <w:rsid w:val="00AE02CC"/>
    <w:rsid w:val="00AE17AC"/>
    <w:rsid w:val="00AE5BE1"/>
    <w:rsid w:val="00AE6660"/>
    <w:rsid w:val="00AE6C58"/>
    <w:rsid w:val="00AE712F"/>
    <w:rsid w:val="00AF0778"/>
    <w:rsid w:val="00AF0A23"/>
    <w:rsid w:val="00AF0BBA"/>
    <w:rsid w:val="00AF123D"/>
    <w:rsid w:val="00AF1B3F"/>
    <w:rsid w:val="00AF2EE2"/>
    <w:rsid w:val="00AF33A6"/>
    <w:rsid w:val="00AF4235"/>
    <w:rsid w:val="00AF60AF"/>
    <w:rsid w:val="00AF6161"/>
    <w:rsid w:val="00AF6771"/>
    <w:rsid w:val="00AF7334"/>
    <w:rsid w:val="00B0029A"/>
    <w:rsid w:val="00B003A4"/>
    <w:rsid w:val="00B00F74"/>
    <w:rsid w:val="00B063BF"/>
    <w:rsid w:val="00B103B3"/>
    <w:rsid w:val="00B11ECD"/>
    <w:rsid w:val="00B1387F"/>
    <w:rsid w:val="00B17BFC"/>
    <w:rsid w:val="00B216D9"/>
    <w:rsid w:val="00B21AE2"/>
    <w:rsid w:val="00B22AB4"/>
    <w:rsid w:val="00B22BAF"/>
    <w:rsid w:val="00B24B2A"/>
    <w:rsid w:val="00B24B78"/>
    <w:rsid w:val="00B2505B"/>
    <w:rsid w:val="00B31D6A"/>
    <w:rsid w:val="00B33A2C"/>
    <w:rsid w:val="00B33CAF"/>
    <w:rsid w:val="00B3458F"/>
    <w:rsid w:val="00B35CBD"/>
    <w:rsid w:val="00B365A5"/>
    <w:rsid w:val="00B36721"/>
    <w:rsid w:val="00B36FBB"/>
    <w:rsid w:val="00B3750F"/>
    <w:rsid w:val="00B37F7C"/>
    <w:rsid w:val="00B40EE8"/>
    <w:rsid w:val="00B420AD"/>
    <w:rsid w:val="00B44B6C"/>
    <w:rsid w:val="00B461D1"/>
    <w:rsid w:val="00B47B7F"/>
    <w:rsid w:val="00B47EE2"/>
    <w:rsid w:val="00B52C69"/>
    <w:rsid w:val="00B5350C"/>
    <w:rsid w:val="00B53A9E"/>
    <w:rsid w:val="00B54BD1"/>
    <w:rsid w:val="00B559C1"/>
    <w:rsid w:val="00B57684"/>
    <w:rsid w:val="00B578D0"/>
    <w:rsid w:val="00B64D0D"/>
    <w:rsid w:val="00B657EE"/>
    <w:rsid w:val="00B65CA4"/>
    <w:rsid w:val="00B70F8E"/>
    <w:rsid w:val="00B727CB"/>
    <w:rsid w:val="00B74450"/>
    <w:rsid w:val="00B74497"/>
    <w:rsid w:val="00B77BB8"/>
    <w:rsid w:val="00B8187E"/>
    <w:rsid w:val="00B835F9"/>
    <w:rsid w:val="00B85A95"/>
    <w:rsid w:val="00B85E70"/>
    <w:rsid w:val="00B861F9"/>
    <w:rsid w:val="00B8718D"/>
    <w:rsid w:val="00B87616"/>
    <w:rsid w:val="00B8790F"/>
    <w:rsid w:val="00B920A3"/>
    <w:rsid w:val="00B9254A"/>
    <w:rsid w:val="00B92909"/>
    <w:rsid w:val="00B92BA5"/>
    <w:rsid w:val="00B92E59"/>
    <w:rsid w:val="00B92FB7"/>
    <w:rsid w:val="00B96311"/>
    <w:rsid w:val="00B97922"/>
    <w:rsid w:val="00BA0BC0"/>
    <w:rsid w:val="00BA3C9E"/>
    <w:rsid w:val="00BA3F9C"/>
    <w:rsid w:val="00BA67C0"/>
    <w:rsid w:val="00BA7E6D"/>
    <w:rsid w:val="00BB2508"/>
    <w:rsid w:val="00BB2C0F"/>
    <w:rsid w:val="00BB2FFC"/>
    <w:rsid w:val="00BB3262"/>
    <w:rsid w:val="00BB3B20"/>
    <w:rsid w:val="00BB42B9"/>
    <w:rsid w:val="00BB755B"/>
    <w:rsid w:val="00BC0539"/>
    <w:rsid w:val="00BC1409"/>
    <w:rsid w:val="00BC1875"/>
    <w:rsid w:val="00BC248C"/>
    <w:rsid w:val="00BC4714"/>
    <w:rsid w:val="00BC51C8"/>
    <w:rsid w:val="00BC7084"/>
    <w:rsid w:val="00BD00E8"/>
    <w:rsid w:val="00BD2CAF"/>
    <w:rsid w:val="00BD2D61"/>
    <w:rsid w:val="00BD46CF"/>
    <w:rsid w:val="00BD5571"/>
    <w:rsid w:val="00BD68D8"/>
    <w:rsid w:val="00BD759A"/>
    <w:rsid w:val="00BD7A3A"/>
    <w:rsid w:val="00BE670E"/>
    <w:rsid w:val="00BE7664"/>
    <w:rsid w:val="00BE7CBD"/>
    <w:rsid w:val="00BF023E"/>
    <w:rsid w:val="00BF4954"/>
    <w:rsid w:val="00BF5FDD"/>
    <w:rsid w:val="00BF72E9"/>
    <w:rsid w:val="00C02A48"/>
    <w:rsid w:val="00C035EB"/>
    <w:rsid w:val="00C04F3A"/>
    <w:rsid w:val="00C13805"/>
    <w:rsid w:val="00C14474"/>
    <w:rsid w:val="00C1633A"/>
    <w:rsid w:val="00C20935"/>
    <w:rsid w:val="00C20F71"/>
    <w:rsid w:val="00C22742"/>
    <w:rsid w:val="00C2481D"/>
    <w:rsid w:val="00C259D2"/>
    <w:rsid w:val="00C279F1"/>
    <w:rsid w:val="00C30F1F"/>
    <w:rsid w:val="00C31FB1"/>
    <w:rsid w:val="00C32877"/>
    <w:rsid w:val="00C35236"/>
    <w:rsid w:val="00C36195"/>
    <w:rsid w:val="00C37895"/>
    <w:rsid w:val="00C41379"/>
    <w:rsid w:val="00C419C1"/>
    <w:rsid w:val="00C42AF4"/>
    <w:rsid w:val="00C4318D"/>
    <w:rsid w:val="00C521DF"/>
    <w:rsid w:val="00C529EF"/>
    <w:rsid w:val="00C5614D"/>
    <w:rsid w:val="00C56969"/>
    <w:rsid w:val="00C569DE"/>
    <w:rsid w:val="00C600A3"/>
    <w:rsid w:val="00C60E63"/>
    <w:rsid w:val="00C61C7B"/>
    <w:rsid w:val="00C647FE"/>
    <w:rsid w:val="00C648B6"/>
    <w:rsid w:val="00C6490E"/>
    <w:rsid w:val="00C6573C"/>
    <w:rsid w:val="00C6585E"/>
    <w:rsid w:val="00C65C5C"/>
    <w:rsid w:val="00C7115F"/>
    <w:rsid w:val="00C72DCF"/>
    <w:rsid w:val="00C75446"/>
    <w:rsid w:val="00C779D7"/>
    <w:rsid w:val="00C8132D"/>
    <w:rsid w:val="00C82BF0"/>
    <w:rsid w:val="00C8639C"/>
    <w:rsid w:val="00C87752"/>
    <w:rsid w:val="00C90BEA"/>
    <w:rsid w:val="00C95E21"/>
    <w:rsid w:val="00C9611C"/>
    <w:rsid w:val="00C975DE"/>
    <w:rsid w:val="00C9777D"/>
    <w:rsid w:val="00CA11AC"/>
    <w:rsid w:val="00CA1755"/>
    <w:rsid w:val="00CA293D"/>
    <w:rsid w:val="00CA3E79"/>
    <w:rsid w:val="00CA4CA6"/>
    <w:rsid w:val="00CA4D2D"/>
    <w:rsid w:val="00CA7FF4"/>
    <w:rsid w:val="00CB0477"/>
    <w:rsid w:val="00CB1DB5"/>
    <w:rsid w:val="00CB407B"/>
    <w:rsid w:val="00CB5203"/>
    <w:rsid w:val="00CB5468"/>
    <w:rsid w:val="00CB5592"/>
    <w:rsid w:val="00CC0449"/>
    <w:rsid w:val="00CC29FD"/>
    <w:rsid w:val="00CC3596"/>
    <w:rsid w:val="00CC420A"/>
    <w:rsid w:val="00CD05CA"/>
    <w:rsid w:val="00CD0BB6"/>
    <w:rsid w:val="00CD2845"/>
    <w:rsid w:val="00CD305B"/>
    <w:rsid w:val="00CD48CA"/>
    <w:rsid w:val="00CD5B3A"/>
    <w:rsid w:val="00CE4E0C"/>
    <w:rsid w:val="00CE54AF"/>
    <w:rsid w:val="00CE6A3C"/>
    <w:rsid w:val="00CE6BC7"/>
    <w:rsid w:val="00CF2A33"/>
    <w:rsid w:val="00CF2D6C"/>
    <w:rsid w:val="00CF30EE"/>
    <w:rsid w:val="00CF4D52"/>
    <w:rsid w:val="00CF5947"/>
    <w:rsid w:val="00CF6265"/>
    <w:rsid w:val="00CF7E6F"/>
    <w:rsid w:val="00D03120"/>
    <w:rsid w:val="00D033B5"/>
    <w:rsid w:val="00D0546C"/>
    <w:rsid w:val="00D0612B"/>
    <w:rsid w:val="00D10C80"/>
    <w:rsid w:val="00D1221A"/>
    <w:rsid w:val="00D12F56"/>
    <w:rsid w:val="00D14A50"/>
    <w:rsid w:val="00D179D3"/>
    <w:rsid w:val="00D23069"/>
    <w:rsid w:val="00D273A1"/>
    <w:rsid w:val="00D303E4"/>
    <w:rsid w:val="00D32725"/>
    <w:rsid w:val="00D3381C"/>
    <w:rsid w:val="00D33B41"/>
    <w:rsid w:val="00D340C5"/>
    <w:rsid w:val="00D340FE"/>
    <w:rsid w:val="00D349A0"/>
    <w:rsid w:val="00D35834"/>
    <w:rsid w:val="00D36F3E"/>
    <w:rsid w:val="00D37C07"/>
    <w:rsid w:val="00D37C61"/>
    <w:rsid w:val="00D4062A"/>
    <w:rsid w:val="00D41DE7"/>
    <w:rsid w:val="00D4449E"/>
    <w:rsid w:val="00D45D64"/>
    <w:rsid w:val="00D4640C"/>
    <w:rsid w:val="00D47233"/>
    <w:rsid w:val="00D502EC"/>
    <w:rsid w:val="00D509AF"/>
    <w:rsid w:val="00D526B9"/>
    <w:rsid w:val="00D53CF6"/>
    <w:rsid w:val="00D56139"/>
    <w:rsid w:val="00D564D0"/>
    <w:rsid w:val="00D56750"/>
    <w:rsid w:val="00D600FB"/>
    <w:rsid w:val="00D619AA"/>
    <w:rsid w:val="00D65146"/>
    <w:rsid w:val="00D65421"/>
    <w:rsid w:val="00D65D98"/>
    <w:rsid w:val="00D67060"/>
    <w:rsid w:val="00D675B2"/>
    <w:rsid w:val="00D67B4A"/>
    <w:rsid w:val="00D72E50"/>
    <w:rsid w:val="00D74A32"/>
    <w:rsid w:val="00D75E9C"/>
    <w:rsid w:val="00D77DA6"/>
    <w:rsid w:val="00D81DAE"/>
    <w:rsid w:val="00D82595"/>
    <w:rsid w:val="00D843DB"/>
    <w:rsid w:val="00D87DF6"/>
    <w:rsid w:val="00D90340"/>
    <w:rsid w:val="00D91469"/>
    <w:rsid w:val="00D9163A"/>
    <w:rsid w:val="00D93118"/>
    <w:rsid w:val="00D93A95"/>
    <w:rsid w:val="00D94106"/>
    <w:rsid w:val="00D94527"/>
    <w:rsid w:val="00D958BA"/>
    <w:rsid w:val="00D958E2"/>
    <w:rsid w:val="00D969CD"/>
    <w:rsid w:val="00D97DAA"/>
    <w:rsid w:val="00DA3D40"/>
    <w:rsid w:val="00DA572B"/>
    <w:rsid w:val="00DB2A12"/>
    <w:rsid w:val="00DB3911"/>
    <w:rsid w:val="00DB5481"/>
    <w:rsid w:val="00DB6FEC"/>
    <w:rsid w:val="00DB702A"/>
    <w:rsid w:val="00DB7CAB"/>
    <w:rsid w:val="00DC0331"/>
    <w:rsid w:val="00DC1B66"/>
    <w:rsid w:val="00DC299F"/>
    <w:rsid w:val="00DC2A20"/>
    <w:rsid w:val="00DC3689"/>
    <w:rsid w:val="00DC38A9"/>
    <w:rsid w:val="00DC3EB7"/>
    <w:rsid w:val="00DC59B2"/>
    <w:rsid w:val="00DD0E2F"/>
    <w:rsid w:val="00DD4316"/>
    <w:rsid w:val="00DD5EAA"/>
    <w:rsid w:val="00DE18D6"/>
    <w:rsid w:val="00DE2CA3"/>
    <w:rsid w:val="00DE308D"/>
    <w:rsid w:val="00DE374E"/>
    <w:rsid w:val="00DE3893"/>
    <w:rsid w:val="00DE43FB"/>
    <w:rsid w:val="00DE5941"/>
    <w:rsid w:val="00DE5B86"/>
    <w:rsid w:val="00DF0DCF"/>
    <w:rsid w:val="00DF4007"/>
    <w:rsid w:val="00DF5ED7"/>
    <w:rsid w:val="00DF609C"/>
    <w:rsid w:val="00DF666E"/>
    <w:rsid w:val="00E00707"/>
    <w:rsid w:val="00E00E2F"/>
    <w:rsid w:val="00E02759"/>
    <w:rsid w:val="00E03D95"/>
    <w:rsid w:val="00E11C46"/>
    <w:rsid w:val="00E136F7"/>
    <w:rsid w:val="00E138BC"/>
    <w:rsid w:val="00E141F9"/>
    <w:rsid w:val="00E16A34"/>
    <w:rsid w:val="00E17E99"/>
    <w:rsid w:val="00E2063C"/>
    <w:rsid w:val="00E23774"/>
    <w:rsid w:val="00E23F2C"/>
    <w:rsid w:val="00E31314"/>
    <w:rsid w:val="00E321D8"/>
    <w:rsid w:val="00E35B7B"/>
    <w:rsid w:val="00E36DDE"/>
    <w:rsid w:val="00E377D9"/>
    <w:rsid w:val="00E37FA6"/>
    <w:rsid w:val="00E43716"/>
    <w:rsid w:val="00E448AF"/>
    <w:rsid w:val="00E44BE5"/>
    <w:rsid w:val="00E47646"/>
    <w:rsid w:val="00E5468C"/>
    <w:rsid w:val="00E54878"/>
    <w:rsid w:val="00E55758"/>
    <w:rsid w:val="00E56EE0"/>
    <w:rsid w:val="00E602C0"/>
    <w:rsid w:val="00E62765"/>
    <w:rsid w:val="00E62A7C"/>
    <w:rsid w:val="00E71147"/>
    <w:rsid w:val="00E71FFF"/>
    <w:rsid w:val="00E7251D"/>
    <w:rsid w:val="00E727FE"/>
    <w:rsid w:val="00E749D3"/>
    <w:rsid w:val="00E76931"/>
    <w:rsid w:val="00E91C87"/>
    <w:rsid w:val="00E941A5"/>
    <w:rsid w:val="00E94B9F"/>
    <w:rsid w:val="00E959B9"/>
    <w:rsid w:val="00E965A5"/>
    <w:rsid w:val="00EA3A1E"/>
    <w:rsid w:val="00EA3C66"/>
    <w:rsid w:val="00EA41CF"/>
    <w:rsid w:val="00EA42E3"/>
    <w:rsid w:val="00EA59EB"/>
    <w:rsid w:val="00EA653C"/>
    <w:rsid w:val="00EB0E26"/>
    <w:rsid w:val="00EB15C6"/>
    <w:rsid w:val="00EB2044"/>
    <w:rsid w:val="00EB53D3"/>
    <w:rsid w:val="00EB646E"/>
    <w:rsid w:val="00EB66DE"/>
    <w:rsid w:val="00EC0239"/>
    <w:rsid w:val="00EC026F"/>
    <w:rsid w:val="00EC057D"/>
    <w:rsid w:val="00EC31BA"/>
    <w:rsid w:val="00EC40AE"/>
    <w:rsid w:val="00EC73EA"/>
    <w:rsid w:val="00EC799D"/>
    <w:rsid w:val="00ED542B"/>
    <w:rsid w:val="00ED657C"/>
    <w:rsid w:val="00ED682A"/>
    <w:rsid w:val="00EE141D"/>
    <w:rsid w:val="00EE5117"/>
    <w:rsid w:val="00EE52F1"/>
    <w:rsid w:val="00EE57AB"/>
    <w:rsid w:val="00EE609C"/>
    <w:rsid w:val="00EE636C"/>
    <w:rsid w:val="00EF14EE"/>
    <w:rsid w:val="00EF2E63"/>
    <w:rsid w:val="00EF3428"/>
    <w:rsid w:val="00EF451C"/>
    <w:rsid w:val="00EF53F1"/>
    <w:rsid w:val="00EF565A"/>
    <w:rsid w:val="00EF6FC3"/>
    <w:rsid w:val="00F03AA0"/>
    <w:rsid w:val="00F05DC8"/>
    <w:rsid w:val="00F06B6D"/>
    <w:rsid w:val="00F07779"/>
    <w:rsid w:val="00F10803"/>
    <w:rsid w:val="00F111BC"/>
    <w:rsid w:val="00F1181A"/>
    <w:rsid w:val="00F12A49"/>
    <w:rsid w:val="00F13354"/>
    <w:rsid w:val="00F138CF"/>
    <w:rsid w:val="00F13B73"/>
    <w:rsid w:val="00F15300"/>
    <w:rsid w:val="00F1593A"/>
    <w:rsid w:val="00F15FA9"/>
    <w:rsid w:val="00F20EA5"/>
    <w:rsid w:val="00F2177F"/>
    <w:rsid w:val="00F22636"/>
    <w:rsid w:val="00F23D67"/>
    <w:rsid w:val="00F24044"/>
    <w:rsid w:val="00F24265"/>
    <w:rsid w:val="00F256D8"/>
    <w:rsid w:val="00F26DA6"/>
    <w:rsid w:val="00F37685"/>
    <w:rsid w:val="00F4579C"/>
    <w:rsid w:val="00F466E3"/>
    <w:rsid w:val="00F47668"/>
    <w:rsid w:val="00F47A50"/>
    <w:rsid w:val="00F50F7B"/>
    <w:rsid w:val="00F51EFD"/>
    <w:rsid w:val="00F543E8"/>
    <w:rsid w:val="00F55D80"/>
    <w:rsid w:val="00F57BF3"/>
    <w:rsid w:val="00F60A52"/>
    <w:rsid w:val="00F618E3"/>
    <w:rsid w:val="00F61B10"/>
    <w:rsid w:val="00F623F3"/>
    <w:rsid w:val="00F6482A"/>
    <w:rsid w:val="00F64F0E"/>
    <w:rsid w:val="00F664B1"/>
    <w:rsid w:val="00F70836"/>
    <w:rsid w:val="00F70907"/>
    <w:rsid w:val="00F71283"/>
    <w:rsid w:val="00F7297E"/>
    <w:rsid w:val="00F751E9"/>
    <w:rsid w:val="00F75890"/>
    <w:rsid w:val="00F75C43"/>
    <w:rsid w:val="00F77947"/>
    <w:rsid w:val="00F80F35"/>
    <w:rsid w:val="00F8269D"/>
    <w:rsid w:val="00F82A7E"/>
    <w:rsid w:val="00F85566"/>
    <w:rsid w:val="00F86AC6"/>
    <w:rsid w:val="00F87351"/>
    <w:rsid w:val="00F87A25"/>
    <w:rsid w:val="00F87AFD"/>
    <w:rsid w:val="00F87BCF"/>
    <w:rsid w:val="00F9009D"/>
    <w:rsid w:val="00F9248C"/>
    <w:rsid w:val="00F92E11"/>
    <w:rsid w:val="00F93BB1"/>
    <w:rsid w:val="00F95B14"/>
    <w:rsid w:val="00F9710D"/>
    <w:rsid w:val="00F9781B"/>
    <w:rsid w:val="00FA033C"/>
    <w:rsid w:val="00FA1811"/>
    <w:rsid w:val="00FA1FBC"/>
    <w:rsid w:val="00FA47E1"/>
    <w:rsid w:val="00FA5E1A"/>
    <w:rsid w:val="00FA722D"/>
    <w:rsid w:val="00FB0DDA"/>
    <w:rsid w:val="00FB1AFF"/>
    <w:rsid w:val="00FB20C4"/>
    <w:rsid w:val="00FB2C22"/>
    <w:rsid w:val="00FB3E98"/>
    <w:rsid w:val="00FB6386"/>
    <w:rsid w:val="00FB7386"/>
    <w:rsid w:val="00FB7C83"/>
    <w:rsid w:val="00FC0A32"/>
    <w:rsid w:val="00FC0E3E"/>
    <w:rsid w:val="00FC15FB"/>
    <w:rsid w:val="00FC1AC7"/>
    <w:rsid w:val="00FC2A24"/>
    <w:rsid w:val="00FC6774"/>
    <w:rsid w:val="00FC734D"/>
    <w:rsid w:val="00FC735A"/>
    <w:rsid w:val="00FC74E1"/>
    <w:rsid w:val="00FD782A"/>
    <w:rsid w:val="00FE56B4"/>
    <w:rsid w:val="00FE7B9F"/>
    <w:rsid w:val="00FF1E37"/>
    <w:rsid w:val="00FF2C5E"/>
    <w:rsid w:val="00FF2EBC"/>
    <w:rsid w:val="00FF2FA1"/>
    <w:rsid w:val="00FF4371"/>
    <w:rsid w:val="00FF53DA"/>
    <w:rsid w:val="00FF68F8"/>
    <w:rsid w:val="00FF7372"/>
    <w:rsid w:val="03E17A2E"/>
    <w:rsid w:val="07610D08"/>
    <w:rsid w:val="09CF556E"/>
    <w:rsid w:val="0C2A5227"/>
    <w:rsid w:val="0FFE6FD5"/>
    <w:rsid w:val="105C3C50"/>
    <w:rsid w:val="1A1B6E43"/>
    <w:rsid w:val="1FC9CCC3"/>
    <w:rsid w:val="1FEF0999"/>
    <w:rsid w:val="22DC07C5"/>
    <w:rsid w:val="324A48B3"/>
    <w:rsid w:val="32D0540D"/>
    <w:rsid w:val="36EE2B56"/>
    <w:rsid w:val="37C83A2B"/>
    <w:rsid w:val="37D40261"/>
    <w:rsid w:val="39E34C87"/>
    <w:rsid w:val="3B9A77CE"/>
    <w:rsid w:val="3BBB7186"/>
    <w:rsid w:val="3C125933"/>
    <w:rsid w:val="3EF74159"/>
    <w:rsid w:val="3F77FAD7"/>
    <w:rsid w:val="3FF7B55D"/>
    <w:rsid w:val="3FFE466B"/>
    <w:rsid w:val="43F86687"/>
    <w:rsid w:val="49590956"/>
    <w:rsid w:val="4ADB409E"/>
    <w:rsid w:val="4AF770F0"/>
    <w:rsid w:val="4B9E7576"/>
    <w:rsid w:val="4EF7ADAD"/>
    <w:rsid w:val="564F2F85"/>
    <w:rsid w:val="57194D67"/>
    <w:rsid w:val="57FB4FFB"/>
    <w:rsid w:val="5BCF7E7A"/>
    <w:rsid w:val="5BFF8B3D"/>
    <w:rsid w:val="5FFBBF7B"/>
    <w:rsid w:val="623C4FF8"/>
    <w:rsid w:val="65F804EE"/>
    <w:rsid w:val="697947F9"/>
    <w:rsid w:val="6A3A0AA2"/>
    <w:rsid w:val="6FF6BEEE"/>
    <w:rsid w:val="6FFF8EC9"/>
    <w:rsid w:val="72CD37BA"/>
    <w:rsid w:val="773DB628"/>
    <w:rsid w:val="775F747F"/>
    <w:rsid w:val="79F06BAB"/>
    <w:rsid w:val="7DB73F65"/>
    <w:rsid w:val="7EFF9CD9"/>
    <w:rsid w:val="7F17428C"/>
    <w:rsid w:val="7F3B57BA"/>
    <w:rsid w:val="7F407598"/>
    <w:rsid w:val="7F4B58AA"/>
    <w:rsid w:val="7F4E58BD"/>
    <w:rsid w:val="7F77CDE0"/>
    <w:rsid w:val="7FB545EB"/>
    <w:rsid w:val="7FEFDC40"/>
    <w:rsid w:val="7F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300"/>
  <w15:docId w15:val="{95364EC2-7AA5-4365-B8B0-09A12E1C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semiHidden="1" w:unhideWhenUsed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1">
    <w:name w:val="heading 1"/>
    <w:basedOn w:val="a0"/>
    <w:next w:val="a0"/>
    <w:link w:val="1Char"/>
    <w:qFormat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Times" w:hAnsi="Times"/>
      <w:b/>
      <w:bCs/>
      <w:kern w:val="0"/>
      <w:sz w:val="36"/>
      <w:szCs w:val="36"/>
      <w:lang w:eastAsia="zh-TW"/>
    </w:rPr>
  </w:style>
  <w:style w:type="paragraph" w:styleId="3">
    <w:name w:val="heading 3"/>
    <w:basedOn w:val="a0"/>
    <w:next w:val="a0"/>
    <w:link w:val="3Char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qFormat/>
    <w:rPr>
      <w:rFonts w:ascii="Arial" w:hAnsi="Arial"/>
      <w:sz w:val="18"/>
      <w:szCs w:val="18"/>
    </w:rPr>
  </w:style>
  <w:style w:type="paragraph" w:styleId="a5">
    <w:name w:val="Body Text"/>
    <w:basedOn w:val="a0"/>
    <w:link w:val="Char"/>
    <w:qFormat/>
    <w:rPr>
      <w:sz w:val="28"/>
      <w:szCs w:val="20"/>
    </w:rPr>
  </w:style>
  <w:style w:type="character" w:styleId="a6">
    <w:name w:val="annotation reference"/>
    <w:basedOn w:val="a1"/>
    <w:uiPriority w:val="99"/>
    <w:unhideWhenUsed/>
    <w:qFormat/>
    <w:rPr>
      <w:sz w:val="18"/>
      <w:szCs w:val="18"/>
    </w:rPr>
  </w:style>
  <w:style w:type="paragraph" w:styleId="a7">
    <w:name w:val="annotation text"/>
    <w:basedOn w:val="a0"/>
    <w:link w:val="Char0"/>
    <w:unhideWhenUsed/>
    <w:qFormat/>
    <w:pPr>
      <w:jc w:val="left"/>
    </w:pPr>
  </w:style>
  <w:style w:type="paragraph" w:styleId="a8">
    <w:name w:val="annotation subject"/>
    <w:basedOn w:val="a7"/>
    <w:next w:val="a7"/>
    <w:link w:val="Char1"/>
    <w:unhideWhenUsed/>
    <w:qFormat/>
    <w:rPr>
      <w:b/>
      <w:bCs/>
    </w:rPr>
  </w:style>
  <w:style w:type="paragraph" w:styleId="a9">
    <w:name w:val="Document Map"/>
    <w:basedOn w:val="a0"/>
    <w:link w:val="Char2"/>
    <w:qFormat/>
    <w:rPr>
      <w:rFonts w:ascii="Lucida Grande" w:hAnsi="Lucida Grande" w:cs="Lucida Grande"/>
      <w:sz w:val="24"/>
    </w:rPr>
  </w:style>
  <w:style w:type="character" w:styleId="aa">
    <w:name w:val="Emphasis"/>
    <w:basedOn w:val="a1"/>
    <w:uiPriority w:val="20"/>
    <w:qFormat/>
    <w:rPr>
      <w:i/>
      <w:iCs/>
    </w:rPr>
  </w:style>
  <w:style w:type="paragraph" w:styleId="ab">
    <w:name w:val="footer"/>
    <w:basedOn w:val="a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c">
    <w:name w:val="header"/>
    <w:basedOn w:val="a0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Hyperlink"/>
    <w:uiPriority w:val="99"/>
    <w:unhideWhenUsed/>
    <w:qFormat/>
    <w:rPr>
      <w:color w:val="0000FF"/>
      <w:u w:val="single"/>
    </w:rPr>
  </w:style>
  <w:style w:type="paragraph" w:styleId="ae">
    <w:name w:val="Normal Indent"/>
    <w:basedOn w:val="a0"/>
    <w:qFormat/>
    <w:pPr>
      <w:widowControl/>
      <w:overflowPunct w:val="0"/>
      <w:autoSpaceDE w:val="0"/>
      <w:autoSpaceDN w:val="0"/>
      <w:adjustRightInd w:val="0"/>
      <w:ind w:left="480"/>
      <w:jc w:val="left"/>
      <w:textAlignment w:val="baseline"/>
    </w:pPr>
    <w:rPr>
      <w:kern w:val="0"/>
      <w:sz w:val="20"/>
      <w:szCs w:val="20"/>
      <w:lang w:eastAsia="zh-TW"/>
    </w:rPr>
  </w:style>
  <w:style w:type="character" w:styleId="af">
    <w:name w:val="page number"/>
    <w:basedOn w:val="a1"/>
    <w:qFormat/>
  </w:style>
  <w:style w:type="table" w:styleId="af0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Title"/>
    <w:basedOn w:val="a0"/>
    <w:next w:val="a0"/>
    <w:link w:val="Char3"/>
    <w:qFormat/>
    <w:pPr>
      <w:widowControl/>
      <w:numPr>
        <w:numId w:val="1"/>
      </w:numPr>
      <w:spacing w:before="240" w:after="60" w:line="276" w:lineRule="auto"/>
      <w:outlineLvl w:val="0"/>
    </w:pPr>
    <w:rPr>
      <w:rFonts w:asciiTheme="majorHAnsi" w:eastAsiaTheme="majorEastAsia" w:hAnsiTheme="majorHAnsi" w:cs="Times New Roman (標題 CS 字型)"/>
      <w:b/>
      <w:bCs/>
      <w:kern w:val="0"/>
      <w:sz w:val="28"/>
      <w:szCs w:val="32"/>
      <w:lang w:val="zh-CN"/>
    </w:rPr>
  </w:style>
  <w:style w:type="paragraph" w:styleId="12">
    <w:name w:val="toc 1"/>
    <w:basedOn w:val="a0"/>
    <w:next w:val="a0"/>
    <w:uiPriority w:val="39"/>
    <w:qFormat/>
    <w:pPr>
      <w:tabs>
        <w:tab w:val="right" w:leader="dot" w:pos="9060"/>
      </w:tabs>
      <w:spacing w:before="120"/>
      <w:ind w:firstLineChars="145" w:firstLine="565"/>
      <w:jc w:val="left"/>
    </w:pPr>
    <w:rPr>
      <w:rFonts w:ascii="Cambria" w:hAnsi="Cambria"/>
      <w:b/>
      <w:caps/>
      <w:sz w:val="22"/>
      <w:szCs w:val="22"/>
    </w:rPr>
  </w:style>
  <w:style w:type="paragraph" w:styleId="20">
    <w:name w:val="toc 2"/>
    <w:basedOn w:val="a0"/>
    <w:next w:val="a0"/>
    <w:qFormat/>
    <w:pPr>
      <w:ind w:left="210"/>
      <w:jc w:val="left"/>
    </w:pPr>
    <w:rPr>
      <w:rFonts w:ascii="Cambria" w:hAnsi="Cambria"/>
      <w:smallCaps/>
      <w:sz w:val="22"/>
      <w:szCs w:val="22"/>
    </w:rPr>
  </w:style>
  <w:style w:type="paragraph" w:styleId="30">
    <w:name w:val="toc 3"/>
    <w:basedOn w:val="a0"/>
    <w:next w:val="a0"/>
    <w:qFormat/>
    <w:pPr>
      <w:ind w:left="420"/>
      <w:jc w:val="left"/>
    </w:pPr>
    <w:rPr>
      <w:rFonts w:ascii="Cambria" w:hAnsi="Cambria"/>
      <w:i/>
      <w:sz w:val="22"/>
      <w:szCs w:val="22"/>
    </w:rPr>
  </w:style>
  <w:style w:type="paragraph" w:styleId="4">
    <w:name w:val="toc 4"/>
    <w:basedOn w:val="a0"/>
    <w:next w:val="a0"/>
    <w:qFormat/>
    <w:pPr>
      <w:ind w:left="630"/>
      <w:jc w:val="left"/>
    </w:pPr>
    <w:rPr>
      <w:rFonts w:ascii="Cambria" w:hAnsi="Cambria"/>
      <w:sz w:val="18"/>
      <w:szCs w:val="18"/>
    </w:rPr>
  </w:style>
  <w:style w:type="paragraph" w:styleId="5">
    <w:name w:val="toc 5"/>
    <w:basedOn w:val="a0"/>
    <w:next w:val="a0"/>
    <w:qFormat/>
    <w:pPr>
      <w:ind w:left="840"/>
      <w:jc w:val="left"/>
    </w:pPr>
    <w:rPr>
      <w:rFonts w:ascii="Cambria" w:hAnsi="Cambria"/>
      <w:sz w:val="18"/>
      <w:szCs w:val="18"/>
    </w:rPr>
  </w:style>
  <w:style w:type="paragraph" w:styleId="6">
    <w:name w:val="toc 6"/>
    <w:basedOn w:val="a0"/>
    <w:next w:val="a0"/>
    <w:qFormat/>
    <w:pPr>
      <w:ind w:left="1050"/>
      <w:jc w:val="left"/>
    </w:pPr>
    <w:rPr>
      <w:rFonts w:ascii="Cambria" w:hAnsi="Cambria"/>
      <w:sz w:val="18"/>
      <w:szCs w:val="18"/>
    </w:rPr>
  </w:style>
  <w:style w:type="paragraph" w:styleId="7">
    <w:name w:val="toc 7"/>
    <w:basedOn w:val="a0"/>
    <w:next w:val="a0"/>
    <w:qFormat/>
    <w:pPr>
      <w:ind w:left="1260"/>
      <w:jc w:val="left"/>
    </w:pPr>
    <w:rPr>
      <w:rFonts w:ascii="Cambria" w:hAnsi="Cambria"/>
      <w:sz w:val="18"/>
      <w:szCs w:val="18"/>
    </w:rPr>
  </w:style>
  <w:style w:type="paragraph" w:styleId="8">
    <w:name w:val="toc 8"/>
    <w:basedOn w:val="a0"/>
    <w:next w:val="a0"/>
    <w:qFormat/>
    <w:pPr>
      <w:ind w:left="1470"/>
      <w:jc w:val="left"/>
    </w:pPr>
    <w:rPr>
      <w:rFonts w:ascii="Cambria" w:hAnsi="Cambria"/>
      <w:sz w:val="18"/>
      <w:szCs w:val="18"/>
    </w:rPr>
  </w:style>
  <w:style w:type="paragraph" w:styleId="9">
    <w:name w:val="toc 9"/>
    <w:basedOn w:val="a0"/>
    <w:next w:val="a0"/>
    <w:qFormat/>
    <w:pPr>
      <w:ind w:left="1680"/>
      <w:jc w:val="left"/>
    </w:pPr>
    <w:rPr>
      <w:rFonts w:ascii="Cambria" w:hAnsi="Cambria"/>
      <w:sz w:val="18"/>
      <w:szCs w:val="18"/>
    </w:rPr>
  </w:style>
  <w:style w:type="table" w:styleId="-1">
    <w:name w:val="Light Shading Accent 1"/>
    <w:basedOn w:val="a2"/>
    <w:uiPriority w:val="60"/>
    <w:qFormat/>
    <w:rPr>
      <w:rFonts w:ascii="Cambria" w:hAnsi="Cambria"/>
      <w:color w:val="365F91"/>
      <w:sz w:val="22"/>
      <w:szCs w:val="22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ListParagraph1">
    <w:name w:val="List Paragraph1"/>
    <w:basedOn w:val="a0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link w:val="11"/>
    <w:qFormat/>
    <w:rPr>
      <w:rFonts w:ascii="Calibri" w:eastAsia="PMingLiU" w:hAnsi="Calibri" w:cs="Times New Roman"/>
      <w:b/>
      <w:bCs/>
      <w:kern w:val="52"/>
      <w:sz w:val="52"/>
      <w:szCs w:val="52"/>
      <w:lang w:eastAsia="zh-CN"/>
    </w:rPr>
  </w:style>
  <w:style w:type="character" w:customStyle="1" w:styleId="Char">
    <w:name w:val="正文文本 Char"/>
    <w:link w:val="a5"/>
    <w:qFormat/>
    <w:rPr>
      <w:kern w:val="2"/>
      <w:sz w:val="28"/>
      <w:lang w:eastAsia="zh-CN"/>
    </w:rPr>
  </w:style>
  <w:style w:type="paragraph" w:customStyle="1" w:styleId="Revision1">
    <w:name w:val="Revision1"/>
    <w:hidden/>
    <w:uiPriority w:val="99"/>
    <w:semiHidden/>
    <w:qFormat/>
    <w:rPr>
      <w:kern w:val="2"/>
      <w:sz w:val="21"/>
      <w:szCs w:val="24"/>
    </w:rPr>
  </w:style>
  <w:style w:type="character" w:customStyle="1" w:styleId="Char2">
    <w:name w:val="文档结构图 Char"/>
    <w:link w:val="a9"/>
    <w:qFormat/>
    <w:rPr>
      <w:rFonts w:ascii="Lucida Grande" w:hAnsi="Lucida Grande" w:cs="Lucida Grande"/>
      <w:kern w:val="2"/>
      <w:sz w:val="24"/>
      <w:szCs w:val="24"/>
      <w:lang w:eastAsia="zh-CN"/>
    </w:rPr>
  </w:style>
  <w:style w:type="character" w:customStyle="1" w:styleId="2Char">
    <w:name w:val="标题 2 Char"/>
    <w:link w:val="2"/>
    <w:uiPriority w:val="9"/>
    <w:qFormat/>
    <w:rPr>
      <w:rFonts w:ascii="Times" w:hAnsi="Times"/>
      <w:b/>
      <w:bCs/>
      <w:sz w:val="36"/>
      <w:szCs w:val="36"/>
    </w:rPr>
  </w:style>
  <w:style w:type="paragraph" w:customStyle="1" w:styleId="ListParagraph2">
    <w:name w:val="List Paragraph2"/>
    <w:basedOn w:val="a0"/>
    <w:uiPriority w:val="99"/>
    <w:qFormat/>
    <w:pPr>
      <w:ind w:left="720"/>
      <w:contextualSpacing/>
    </w:pPr>
  </w:style>
  <w:style w:type="paragraph" w:customStyle="1" w:styleId="z-BottomofForm1">
    <w:name w:val="z-Bottom of Form1"/>
    <w:basedOn w:val="a0"/>
    <w:next w:val="a0"/>
    <w:link w:val="z-"/>
    <w:uiPriority w:val="99"/>
    <w:unhideWhenUsed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">
    <w:name w:val="z-表單的底部 字元"/>
    <w:basedOn w:val="a1"/>
    <w:link w:val="z-BottomofForm1"/>
    <w:uiPriority w:val="99"/>
    <w:semiHidden/>
    <w:qFormat/>
    <w:rPr>
      <w:rFonts w:ascii="Arial" w:hAnsi="Arial" w:cs="Arial"/>
      <w:vanish/>
      <w:kern w:val="2"/>
      <w:sz w:val="16"/>
      <w:szCs w:val="16"/>
      <w:lang w:eastAsia="zh-CN"/>
    </w:rPr>
  </w:style>
  <w:style w:type="paragraph" w:customStyle="1" w:styleId="z-TopofForm1">
    <w:name w:val="z-Top of Form1"/>
    <w:basedOn w:val="a0"/>
    <w:next w:val="a0"/>
    <w:link w:val="z-0"/>
    <w:uiPriority w:val="99"/>
    <w:unhideWhenUsed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1"/>
    <w:link w:val="z-TopofForm1"/>
    <w:uiPriority w:val="99"/>
    <w:semiHidden/>
    <w:qFormat/>
    <w:rPr>
      <w:rFonts w:ascii="Arial" w:hAnsi="Arial" w:cs="Arial"/>
      <w:vanish/>
      <w:kern w:val="2"/>
      <w:sz w:val="16"/>
      <w:szCs w:val="16"/>
      <w:lang w:eastAsia="zh-CN"/>
    </w:rPr>
  </w:style>
  <w:style w:type="paragraph" w:customStyle="1" w:styleId="13">
    <w:name w:val="清單段落1"/>
    <w:basedOn w:val="a0"/>
    <w:uiPriority w:val="99"/>
    <w:qFormat/>
    <w:pPr>
      <w:ind w:firstLineChars="200" w:firstLine="420"/>
    </w:pPr>
  </w:style>
  <w:style w:type="paragraph" w:customStyle="1" w:styleId="110">
    <w:name w:val="清單段落11"/>
    <w:basedOn w:val="a0"/>
    <w:uiPriority w:val="99"/>
    <w:qFormat/>
    <w:pPr>
      <w:tabs>
        <w:tab w:val="left" w:pos="737"/>
      </w:tabs>
      <w:jc w:val="left"/>
    </w:pPr>
    <w:rPr>
      <w:rFonts w:ascii="Arial" w:eastAsia="PMingLiU" w:hAnsi="Arial"/>
      <w:sz w:val="28"/>
      <w:szCs w:val="28"/>
      <w:lang w:eastAsia="zh-TW"/>
    </w:rPr>
  </w:style>
  <w:style w:type="character" w:customStyle="1" w:styleId="Char0">
    <w:name w:val="批注文字 Char"/>
    <w:basedOn w:val="a1"/>
    <w:link w:val="a7"/>
    <w:qFormat/>
    <w:rPr>
      <w:kern w:val="2"/>
      <w:sz w:val="21"/>
      <w:szCs w:val="24"/>
    </w:rPr>
  </w:style>
  <w:style w:type="character" w:customStyle="1" w:styleId="Char1">
    <w:name w:val="批注主题 Char"/>
    <w:basedOn w:val="Char0"/>
    <w:link w:val="a8"/>
    <w:semiHidden/>
    <w:qFormat/>
    <w:rPr>
      <w:b/>
      <w:bCs/>
      <w:kern w:val="2"/>
      <w:sz w:val="21"/>
      <w:szCs w:val="24"/>
    </w:rPr>
  </w:style>
  <w:style w:type="paragraph" w:customStyle="1" w:styleId="14">
    <w:name w:val="修訂1"/>
    <w:hidden/>
    <w:uiPriority w:val="99"/>
    <w:semiHidden/>
    <w:qFormat/>
    <w:rPr>
      <w:kern w:val="2"/>
      <w:sz w:val="21"/>
      <w:szCs w:val="24"/>
    </w:rPr>
  </w:style>
  <w:style w:type="paragraph" w:customStyle="1" w:styleId="Revision2">
    <w:name w:val="Revision2"/>
    <w:hidden/>
    <w:uiPriority w:val="99"/>
    <w:semiHidden/>
    <w:qFormat/>
    <w:rPr>
      <w:kern w:val="2"/>
      <w:sz w:val="21"/>
      <w:szCs w:val="24"/>
    </w:rPr>
  </w:style>
  <w:style w:type="character" w:customStyle="1" w:styleId="3Char">
    <w:name w:val="标题 3 Char"/>
    <w:basedOn w:val="a1"/>
    <w:link w:val="3"/>
    <w:semiHidden/>
    <w:qFormat/>
    <w:rPr>
      <w:rFonts w:asciiTheme="majorHAnsi" w:eastAsiaTheme="majorEastAsia" w:hAnsiTheme="majorHAnsi" w:cstheme="majorBidi"/>
      <w:color w:val="244061" w:themeColor="accent1" w:themeShade="80"/>
      <w:kern w:val="2"/>
      <w:sz w:val="24"/>
      <w:szCs w:val="24"/>
      <w:lang w:eastAsia="zh-CN"/>
    </w:rPr>
  </w:style>
  <w:style w:type="paragraph" w:customStyle="1" w:styleId="1">
    <w:name w:val="(1) 樣式"/>
    <w:basedOn w:val="a0"/>
    <w:link w:val="15"/>
    <w:qFormat/>
    <w:pPr>
      <w:widowControl/>
      <w:numPr>
        <w:numId w:val="2"/>
      </w:numPr>
      <w:tabs>
        <w:tab w:val="left" w:pos="1701"/>
      </w:tabs>
      <w:spacing w:line="276" w:lineRule="auto"/>
      <w:ind w:left="1702" w:hanging="851"/>
      <w:contextualSpacing/>
    </w:pPr>
    <w:rPr>
      <w:rFonts w:ascii="Times New Roman Regular" w:eastAsia="PMingLiU" w:hAnsi="Times New Roman Regular" w:cs="Times New Roman Regular"/>
      <w:kern w:val="0"/>
      <w:sz w:val="28"/>
      <w:szCs w:val="28"/>
      <w:lang w:val="zh-CN" w:eastAsia="zh-TW"/>
    </w:rPr>
  </w:style>
  <w:style w:type="character" w:customStyle="1" w:styleId="15">
    <w:name w:val="(1) 樣式 字元"/>
    <w:basedOn w:val="a1"/>
    <w:link w:val="1"/>
    <w:qFormat/>
    <w:rPr>
      <w:rFonts w:ascii="Times New Roman Regular" w:eastAsia="PMingLiU" w:hAnsi="Times New Roman Regular" w:cs="Times New Roman Regular"/>
      <w:sz w:val="28"/>
      <w:szCs w:val="28"/>
      <w:lang w:val="zh-CN"/>
    </w:rPr>
  </w:style>
  <w:style w:type="paragraph" w:styleId="af1">
    <w:name w:val="List Paragraph"/>
    <w:basedOn w:val="a0"/>
    <w:uiPriority w:val="99"/>
    <w:qFormat/>
    <w:pPr>
      <w:ind w:left="720"/>
      <w:contextualSpacing/>
    </w:pPr>
  </w:style>
  <w:style w:type="character" w:customStyle="1" w:styleId="Char3">
    <w:name w:val="标题 Char"/>
    <w:basedOn w:val="a1"/>
    <w:link w:val="a"/>
    <w:qFormat/>
    <w:rPr>
      <w:rFonts w:asciiTheme="majorHAnsi" w:eastAsiaTheme="majorEastAsia" w:hAnsiTheme="majorHAnsi" w:cs="Times New Roman (標題 CS 字型)"/>
      <w:b/>
      <w:bCs/>
      <w:sz w:val="28"/>
      <w:szCs w:val="32"/>
      <w:lang w:val="zh-CN" w:eastAsia="zh-CN"/>
    </w:rPr>
  </w:style>
  <w:style w:type="paragraph" w:customStyle="1" w:styleId="10">
    <w:name w:val="1."/>
    <w:basedOn w:val="af1"/>
    <w:link w:val="16"/>
    <w:qFormat/>
    <w:pPr>
      <w:widowControl/>
      <w:numPr>
        <w:ilvl w:val="1"/>
        <w:numId w:val="1"/>
      </w:numPr>
      <w:spacing w:line="276" w:lineRule="auto"/>
    </w:pPr>
    <w:rPr>
      <w:rFonts w:ascii="Times New Roman Regular" w:eastAsia="PMingLiU" w:hAnsi="Times New Roman Regular" w:cs="Times New Roman Regular"/>
      <w:kern w:val="0"/>
      <w:sz w:val="28"/>
      <w:szCs w:val="28"/>
      <w:lang w:val="zh-CN" w:eastAsia="zh-TW"/>
    </w:rPr>
  </w:style>
  <w:style w:type="character" w:customStyle="1" w:styleId="16">
    <w:name w:val="1. 字元"/>
    <w:basedOn w:val="a1"/>
    <w:link w:val="10"/>
    <w:qFormat/>
    <w:rPr>
      <w:rFonts w:ascii="Times New Roman Regular" w:eastAsia="PMingLiU" w:hAnsi="Times New Roman Regular" w:cs="Times New Roman Regular"/>
      <w:sz w:val="28"/>
      <w:szCs w:val="28"/>
      <w:lang w:val="zh-CN"/>
    </w:rPr>
  </w:style>
  <w:style w:type="paragraph" w:customStyle="1" w:styleId="Revision3">
    <w:name w:val="Revision3"/>
    <w:hidden/>
    <w:uiPriority w:val="99"/>
    <w:semiHidden/>
    <w:qFormat/>
    <w:rPr>
      <w:kern w:val="2"/>
      <w:sz w:val="21"/>
      <w:szCs w:val="24"/>
    </w:rPr>
  </w:style>
  <w:style w:type="paragraph" w:customStyle="1" w:styleId="21">
    <w:name w:val="修訂2"/>
    <w:hidden/>
    <w:uiPriority w:val="99"/>
    <w:unhideWhenUsed/>
    <w:qFormat/>
    <w:rPr>
      <w:kern w:val="2"/>
      <w:sz w:val="21"/>
      <w:szCs w:val="24"/>
    </w:rPr>
  </w:style>
  <w:style w:type="paragraph" w:customStyle="1" w:styleId="17">
    <w:name w:val="修订1"/>
    <w:hidden/>
    <w:uiPriority w:val="99"/>
    <w:unhideWhenUsed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D82CA5-29C5-410F-81AC-4A4DED47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1155</Words>
  <Characters>7022</Characters>
  <DocSecurity>0</DocSecurity>
  <Lines>58</Lines>
  <Paragraphs>16</Paragraphs>
  <ScaleCrop>false</ScaleCrop>
  <LinksUpToDate>false</LinksUpToDate>
  <CharactersWithSpaces>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2021-07-06T11:41:00Z</cp:lastPrinted>
  <dcterms:created xsi:type="dcterms:W3CDTF">2024-10-10T08:04:00Z</dcterms:created>
  <dcterms:modified xsi:type="dcterms:W3CDTF">2024-10-29T05:59:00Z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2E3B894DAA0840B5837060A8CD908588_13</vt:lpwstr>
  </property>
</Properties>
</file>